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913" w:rsidRPr="00874913" w:rsidRDefault="00874913" w:rsidP="00874913">
      <w:pPr>
        <w:spacing w:before="100" w:beforeAutospacing="1" w:after="100" w:afterAutospacing="1"/>
        <w:outlineLvl w:val="0"/>
        <w:rPr>
          <w:rFonts w:eastAsia="Times New Roman" w:cs="Times New Roman"/>
          <w:b/>
          <w:bCs/>
          <w:kern w:val="36"/>
          <w:lang w:val="en"/>
        </w:rPr>
      </w:pPr>
      <w:bookmarkStart w:id="0" w:name="_GoBack"/>
      <w:bookmarkEnd w:id="0"/>
      <w:r w:rsidRPr="00874913">
        <w:rPr>
          <w:rFonts w:eastAsia="Times New Roman" w:cs="Times New Roman"/>
          <w:b/>
          <w:bCs/>
          <w:kern w:val="36"/>
          <w:lang w:val="en"/>
        </w:rPr>
        <w:t>Rutsiro lightning kills one, four hospitalised [Rwanda]</w:t>
      </w:r>
    </w:p>
    <w:p w:rsidR="00874913" w:rsidRPr="00874913" w:rsidRDefault="00874913" w:rsidP="00874913">
      <w:pPr>
        <w:rPr>
          <w:rFonts w:eastAsia="Times New Roman" w:cs="Times New Roman"/>
          <w:lang w:val="en"/>
        </w:rPr>
      </w:pPr>
      <w:r w:rsidRPr="00874913">
        <w:rPr>
          <w:rFonts w:eastAsia="Times New Roman" w:cs="Times New Roman"/>
          <w:lang w:val="en"/>
        </w:rPr>
        <w:t xml:space="preserve">By: Kelly Rwamapera </w:t>
      </w:r>
    </w:p>
    <w:p w:rsidR="00874913" w:rsidRPr="00874913" w:rsidRDefault="00874913" w:rsidP="00874913">
      <w:pPr>
        <w:spacing w:before="100" w:beforeAutospacing="1" w:after="100" w:afterAutospacing="1"/>
        <w:rPr>
          <w:rFonts w:eastAsia="Times New Roman" w:cs="Times New Roman"/>
          <w:lang w:val="en"/>
        </w:rPr>
      </w:pPr>
      <w:r w:rsidRPr="00874913">
        <w:rPr>
          <w:rFonts w:eastAsia="Times New Roman" w:cs="Times New Roman"/>
          <w:lang w:val="en"/>
        </w:rPr>
        <w:t>March 15, 2018</w:t>
      </w:r>
    </w:p>
    <w:p w:rsidR="00874913" w:rsidRPr="00874913" w:rsidRDefault="00B726EA">
      <w:hyperlink r:id="rId7" w:history="1">
        <w:r w:rsidR="00874913" w:rsidRPr="00874913">
          <w:rPr>
            <w:rStyle w:val="Hyperlink"/>
          </w:rPr>
          <w:t>http://www.newtimes.co.rw/section/read/230438/</w:t>
        </w:r>
      </w:hyperlink>
    </w:p>
    <w:p w:rsidR="00874913" w:rsidRPr="00874913" w:rsidRDefault="00874913" w:rsidP="00874913">
      <w:pPr>
        <w:pStyle w:val="NormalWeb"/>
        <w:rPr>
          <w:rFonts w:asciiTheme="minorHAnsi" w:hAnsiTheme="minorHAnsi"/>
          <w:sz w:val="22"/>
          <w:szCs w:val="22"/>
          <w:lang w:val="en"/>
        </w:rPr>
      </w:pPr>
      <w:r>
        <w:rPr>
          <w:rFonts w:asciiTheme="minorHAnsi" w:hAnsiTheme="minorHAnsi"/>
          <w:sz w:val="22"/>
          <w:szCs w:val="22"/>
          <w:lang w:val="en"/>
        </w:rPr>
        <w:t>A pregn</w:t>
      </w:r>
      <w:r w:rsidRPr="00874913">
        <w:rPr>
          <w:rFonts w:asciiTheme="minorHAnsi" w:hAnsiTheme="minorHAnsi"/>
          <w:sz w:val="22"/>
          <w:szCs w:val="22"/>
          <w:lang w:val="en"/>
        </w:rPr>
        <w:t>ant woman was killed while four pupils were admitted in hospital in critical condition after being struck by lightning on Wednesday.</w:t>
      </w:r>
    </w:p>
    <w:p w:rsidR="00874913" w:rsidRPr="00874913" w:rsidRDefault="00874913" w:rsidP="00874913">
      <w:pPr>
        <w:pStyle w:val="NormalWeb"/>
        <w:rPr>
          <w:rFonts w:asciiTheme="minorHAnsi" w:hAnsiTheme="minorHAnsi"/>
          <w:sz w:val="22"/>
          <w:szCs w:val="22"/>
          <w:lang w:val="en"/>
        </w:rPr>
      </w:pPr>
      <w:r w:rsidRPr="00874913">
        <w:rPr>
          <w:rFonts w:asciiTheme="minorHAnsi" w:hAnsiTheme="minorHAnsi"/>
          <w:sz w:val="22"/>
          <w:szCs w:val="22"/>
          <w:lang w:val="en"/>
        </w:rPr>
        <w:t>The separate incidents took place in Dehero Village, Karambo Cell, Mukura Secotor in Western Province’s Rutsiro District.</w:t>
      </w:r>
    </w:p>
    <w:p w:rsidR="00874913" w:rsidRPr="00874913" w:rsidRDefault="00874913" w:rsidP="00874913">
      <w:pPr>
        <w:pStyle w:val="NormalWeb"/>
        <w:rPr>
          <w:rFonts w:asciiTheme="minorHAnsi" w:hAnsiTheme="minorHAnsi"/>
          <w:sz w:val="22"/>
          <w:szCs w:val="22"/>
          <w:lang w:val="en"/>
        </w:rPr>
      </w:pPr>
      <w:r w:rsidRPr="00874913">
        <w:rPr>
          <w:rFonts w:asciiTheme="minorHAnsi" w:hAnsiTheme="minorHAnsi"/>
          <w:sz w:val="22"/>
          <w:szCs w:val="22"/>
          <w:lang w:val="en"/>
        </w:rPr>
        <w:t>Mukura Sector Executive Secretary, Jean Paul Harindintwari, identified the dead as Angelique Nyirabemba, 30, a mother of three.</w:t>
      </w:r>
    </w:p>
    <w:p w:rsidR="00874913" w:rsidRPr="00874913" w:rsidRDefault="00874913" w:rsidP="00874913">
      <w:pPr>
        <w:pStyle w:val="NormalWeb"/>
        <w:rPr>
          <w:rFonts w:asciiTheme="minorHAnsi" w:hAnsiTheme="minorHAnsi"/>
          <w:sz w:val="22"/>
          <w:szCs w:val="22"/>
          <w:lang w:val="en"/>
        </w:rPr>
      </w:pPr>
      <w:r w:rsidRPr="00874913">
        <w:rPr>
          <w:rFonts w:asciiTheme="minorHAnsi" w:hAnsiTheme="minorHAnsi"/>
          <w:sz w:val="22"/>
          <w:szCs w:val="22"/>
          <w:lang w:val="en"/>
        </w:rPr>
        <w:t>The children are primary six pupils at Groupe Scolaire Rwingongo.</w:t>
      </w:r>
    </w:p>
    <w:p w:rsidR="00874913" w:rsidRPr="00874913" w:rsidRDefault="00874913" w:rsidP="00874913">
      <w:pPr>
        <w:pStyle w:val="NormalWeb"/>
        <w:rPr>
          <w:rFonts w:asciiTheme="minorHAnsi" w:hAnsiTheme="minorHAnsi"/>
          <w:sz w:val="22"/>
          <w:szCs w:val="22"/>
          <w:lang w:val="en"/>
        </w:rPr>
      </w:pPr>
      <w:r w:rsidRPr="00874913">
        <w:rPr>
          <w:rFonts w:asciiTheme="minorHAnsi" w:hAnsiTheme="minorHAnsi"/>
          <w:sz w:val="22"/>
          <w:szCs w:val="22"/>
          <w:lang w:val="en"/>
        </w:rPr>
        <w:t>“The deceased was at her home at Dehero Village and was trying to collect some items from outside as it was threatening to rain. Lighting struck three times within 30 minutes,” said Harindintwari.</w:t>
      </w:r>
    </w:p>
    <w:p w:rsidR="00874913" w:rsidRPr="00874913" w:rsidRDefault="00874913" w:rsidP="00874913">
      <w:pPr>
        <w:pStyle w:val="NormalWeb"/>
        <w:rPr>
          <w:rFonts w:asciiTheme="minorHAnsi" w:hAnsiTheme="minorHAnsi"/>
          <w:sz w:val="22"/>
          <w:szCs w:val="22"/>
          <w:lang w:val="en"/>
        </w:rPr>
      </w:pPr>
      <w:r w:rsidRPr="00874913">
        <w:rPr>
          <w:rFonts w:asciiTheme="minorHAnsi" w:hAnsiTheme="minorHAnsi"/>
          <w:sz w:val="22"/>
          <w:szCs w:val="22"/>
          <w:lang w:val="en"/>
        </w:rPr>
        <w:t>The school’s accountant Claudine Uwimbabazi said the children were struck at about a quarter to 1pm.</w:t>
      </w:r>
    </w:p>
    <w:p w:rsidR="00874913" w:rsidRPr="00874913" w:rsidRDefault="00874913" w:rsidP="00874913">
      <w:pPr>
        <w:pStyle w:val="NormalWeb"/>
        <w:rPr>
          <w:rFonts w:asciiTheme="minorHAnsi" w:hAnsiTheme="minorHAnsi"/>
          <w:sz w:val="22"/>
          <w:szCs w:val="22"/>
          <w:lang w:val="en"/>
        </w:rPr>
      </w:pPr>
      <w:r w:rsidRPr="00874913">
        <w:rPr>
          <w:rFonts w:asciiTheme="minorHAnsi" w:hAnsiTheme="minorHAnsi"/>
          <w:sz w:val="22"/>
          <w:szCs w:val="22"/>
          <w:lang w:val="en"/>
        </w:rPr>
        <w:t>“Pupils were heading back to class [after lunch break]. Lighting struck the last four pupils who were behind as they were entering class,” she said.</w:t>
      </w:r>
    </w:p>
    <w:p w:rsidR="00874913" w:rsidRPr="00874913" w:rsidRDefault="00874913" w:rsidP="00874913">
      <w:pPr>
        <w:pStyle w:val="NormalWeb"/>
        <w:rPr>
          <w:rFonts w:asciiTheme="minorHAnsi" w:hAnsiTheme="minorHAnsi"/>
          <w:sz w:val="22"/>
          <w:szCs w:val="22"/>
          <w:lang w:val="en"/>
        </w:rPr>
      </w:pPr>
      <w:r w:rsidRPr="00874913">
        <w:rPr>
          <w:rFonts w:asciiTheme="minorHAnsi" w:hAnsiTheme="minorHAnsi"/>
          <w:sz w:val="22"/>
          <w:szCs w:val="22"/>
          <w:lang w:val="en"/>
        </w:rPr>
        <w:t>She added that as they were carrying pupils; making phone calls for help lightning struck again, this time splitting an electric pole at school into pieces.</w:t>
      </w:r>
    </w:p>
    <w:p w:rsidR="00874913" w:rsidRPr="00874913" w:rsidRDefault="00874913" w:rsidP="00874913">
      <w:pPr>
        <w:pStyle w:val="NormalWeb"/>
        <w:rPr>
          <w:rFonts w:asciiTheme="minorHAnsi" w:hAnsiTheme="minorHAnsi"/>
          <w:sz w:val="22"/>
          <w:szCs w:val="22"/>
          <w:lang w:val="en"/>
        </w:rPr>
      </w:pPr>
      <w:r w:rsidRPr="00874913">
        <w:rPr>
          <w:rFonts w:asciiTheme="minorHAnsi" w:hAnsiTheme="minorHAnsi"/>
          <w:sz w:val="22"/>
          <w:szCs w:val="22"/>
          <w:lang w:val="en"/>
        </w:rPr>
        <w:t>The affected pupils were rushed to nearby Mukura Health Centre from where they were transferred to Kibuye Hospital in critical conditions, according to Harinditwari.</w:t>
      </w:r>
    </w:p>
    <w:p w:rsidR="00874913" w:rsidRPr="00874913" w:rsidRDefault="00874913" w:rsidP="00874913">
      <w:pPr>
        <w:pStyle w:val="NormalWeb"/>
        <w:rPr>
          <w:rFonts w:asciiTheme="minorHAnsi" w:hAnsiTheme="minorHAnsi"/>
          <w:sz w:val="22"/>
          <w:szCs w:val="22"/>
          <w:lang w:val="en"/>
        </w:rPr>
      </w:pPr>
      <w:r w:rsidRPr="00874913">
        <w:rPr>
          <w:rFonts w:asciiTheme="minorHAnsi" w:hAnsiTheme="minorHAnsi"/>
          <w:sz w:val="22"/>
          <w:szCs w:val="22"/>
          <w:lang w:val="en"/>
        </w:rPr>
        <w:t>Alphonse Hishamunda the Acting Director of Risk Reduction and Preparedness Unit at the Ministry of Disaster Management and Refugees, the south western area especially Karongi, Rubavu and Nyabihu districts are prone to lightning.</w:t>
      </w:r>
    </w:p>
    <w:p w:rsidR="00874913" w:rsidRPr="00874913" w:rsidRDefault="00874913" w:rsidP="00874913">
      <w:pPr>
        <w:pStyle w:val="NormalWeb"/>
        <w:rPr>
          <w:rFonts w:asciiTheme="minorHAnsi" w:hAnsiTheme="minorHAnsi"/>
          <w:sz w:val="22"/>
          <w:szCs w:val="22"/>
          <w:lang w:val="en"/>
        </w:rPr>
      </w:pPr>
      <w:r w:rsidRPr="00874913">
        <w:rPr>
          <w:rFonts w:asciiTheme="minorHAnsi" w:hAnsiTheme="minorHAnsi"/>
          <w:sz w:val="22"/>
          <w:szCs w:val="22"/>
          <w:lang w:val="en"/>
        </w:rPr>
        <w:t>Over the last weekend, 21 people were reported dead and about 200 injured by lightning in the districts of Gisagara and Nyaruguru in Southern Province.</w:t>
      </w:r>
    </w:p>
    <w:p w:rsidR="00874913" w:rsidRPr="00874913" w:rsidRDefault="00874913" w:rsidP="00874913">
      <w:pPr>
        <w:pStyle w:val="NormalWeb"/>
        <w:rPr>
          <w:rFonts w:asciiTheme="minorHAnsi" w:hAnsiTheme="minorHAnsi"/>
          <w:sz w:val="22"/>
          <w:szCs w:val="22"/>
          <w:lang w:val="en"/>
        </w:rPr>
      </w:pPr>
      <w:r w:rsidRPr="00874913">
        <w:rPr>
          <w:rFonts w:asciiTheme="minorHAnsi" w:hAnsiTheme="minorHAnsi"/>
          <w:sz w:val="22"/>
          <w:szCs w:val="22"/>
          <w:lang w:val="en"/>
        </w:rPr>
        <w:t>Statistics from the ministry indicate that about 50 people were killed by lightning strikes between January last year and this week.</w:t>
      </w:r>
    </w:p>
    <w:p w:rsidR="00874913" w:rsidRPr="00874913" w:rsidRDefault="00874913" w:rsidP="00874913">
      <w:pPr>
        <w:pStyle w:val="NormalWeb"/>
        <w:rPr>
          <w:rFonts w:asciiTheme="minorHAnsi" w:hAnsiTheme="minorHAnsi"/>
          <w:sz w:val="22"/>
          <w:szCs w:val="22"/>
          <w:lang w:val="en"/>
        </w:rPr>
      </w:pPr>
      <w:r w:rsidRPr="00874913">
        <w:rPr>
          <w:rFonts w:asciiTheme="minorHAnsi" w:hAnsiTheme="minorHAnsi"/>
          <w:sz w:val="22"/>
          <w:szCs w:val="22"/>
          <w:lang w:val="en"/>
        </w:rPr>
        <w:t>The strikes have also injured about 190 people and killed 45 livestock.</w:t>
      </w:r>
    </w:p>
    <w:p w:rsidR="00874913" w:rsidRPr="00874913" w:rsidRDefault="00874913">
      <w:pPr>
        <w:rPr>
          <w:b/>
        </w:rPr>
      </w:pPr>
    </w:p>
    <w:sectPr w:rsidR="00874913" w:rsidRPr="008749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6EA" w:rsidRDefault="00B726EA" w:rsidP="00874913">
      <w:r>
        <w:separator/>
      </w:r>
    </w:p>
  </w:endnote>
  <w:endnote w:type="continuationSeparator" w:id="0">
    <w:p w:rsidR="00B726EA" w:rsidRDefault="00B726EA" w:rsidP="00874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6EA" w:rsidRDefault="00B726EA" w:rsidP="00874913">
      <w:r>
        <w:separator/>
      </w:r>
    </w:p>
  </w:footnote>
  <w:footnote w:type="continuationSeparator" w:id="0">
    <w:p w:rsidR="00B726EA" w:rsidRDefault="00B726EA" w:rsidP="00874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B9544B"/>
    <w:multiLevelType w:val="multilevel"/>
    <w:tmpl w:val="EC6A2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913"/>
    <w:rsid w:val="00872C7A"/>
    <w:rsid w:val="00874913"/>
    <w:rsid w:val="00B726EA"/>
    <w:rsid w:val="00DE7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38D25E-0876-47F6-AC01-AD497F82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style>
  <w:style w:type="paragraph" w:styleId="Heading1">
    <w:name w:val="heading 1"/>
    <w:basedOn w:val="Normal"/>
    <w:link w:val="Heading1Char"/>
    <w:uiPriority w:val="9"/>
    <w:qFormat/>
    <w:rsid w:val="0087491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4913"/>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7491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874913"/>
    <w:rPr>
      <w:b/>
      <w:bCs/>
    </w:rPr>
  </w:style>
  <w:style w:type="character" w:styleId="Hyperlink">
    <w:name w:val="Hyperlink"/>
    <w:basedOn w:val="DefaultParagraphFont"/>
    <w:uiPriority w:val="99"/>
    <w:unhideWhenUsed/>
    <w:rsid w:val="00874913"/>
    <w:rPr>
      <w:color w:val="0563C1" w:themeColor="hyperlink"/>
      <w:u w:val="single"/>
    </w:rPr>
  </w:style>
  <w:style w:type="paragraph" w:styleId="BalloonText">
    <w:name w:val="Balloon Text"/>
    <w:basedOn w:val="Normal"/>
    <w:link w:val="BalloonTextChar"/>
    <w:uiPriority w:val="99"/>
    <w:semiHidden/>
    <w:unhideWhenUsed/>
    <w:rsid w:val="008749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9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787303">
      <w:bodyDiv w:val="1"/>
      <w:marLeft w:val="0"/>
      <w:marRight w:val="0"/>
      <w:marTop w:val="0"/>
      <w:marBottom w:val="0"/>
      <w:divBdr>
        <w:top w:val="none" w:sz="0" w:space="0" w:color="auto"/>
        <w:left w:val="none" w:sz="0" w:space="0" w:color="auto"/>
        <w:bottom w:val="none" w:sz="0" w:space="0" w:color="auto"/>
        <w:right w:val="none" w:sz="0" w:space="0" w:color="auto"/>
      </w:divBdr>
      <w:divsChild>
        <w:div w:id="253242609">
          <w:marLeft w:val="0"/>
          <w:marRight w:val="0"/>
          <w:marTop w:val="0"/>
          <w:marBottom w:val="0"/>
          <w:divBdr>
            <w:top w:val="none" w:sz="0" w:space="0" w:color="auto"/>
            <w:left w:val="none" w:sz="0" w:space="0" w:color="auto"/>
            <w:bottom w:val="none" w:sz="0" w:space="0" w:color="auto"/>
            <w:right w:val="none" w:sz="0" w:space="0" w:color="auto"/>
          </w:divBdr>
          <w:divsChild>
            <w:div w:id="53505162">
              <w:marLeft w:val="0"/>
              <w:marRight w:val="0"/>
              <w:marTop w:val="0"/>
              <w:marBottom w:val="0"/>
              <w:divBdr>
                <w:top w:val="none" w:sz="0" w:space="0" w:color="auto"/>
                <w:left w:val="none" w:sz="0" w:space="0" w:color="auto"/>
                <w:bottom w:val="none" w:sz="0" w:space="0" w:color="auto"/>
                <w:right w:val="none" w:sz="0" w:space="0" w:color="auto"/>
              </w:divBdr>
              <w:divsChild>
                <w:div w:id="1827161730">
                  <w:marLeft w:val="0"/>
                  <w:marRight w:val="0"/>
                  <w:marTop w:val="0"/>
                  <w:marBottom w:val="0"/>
                  <w:divBdr>
                    <w:top w:val="none" w:sz="0" w:space="0" w:color="auto"/>
                    <w:left w:val="none" w:sz="0" w:space="0" w:color="auto"/>
                    <w:bottom w:val="none" w:sz="0" w:space="0" w:color="auto"/>
                    <w:right w:val="none" w:sz="0" w:space="0" w:color="auto"/>
                  </w:divBdr>
                  <w:divsChild>
                    <w:div w:id="963855037">
                      <w:marLeft w:val="0"/>
                      <w:marRight w:val="0"/>
                      <w:marTop w:val="0"/>
                      <w:marBottom w:val="0"/>
                      <w:divBdr>
                        <w:top w:val="none" w:sz="0" w:space="0" w:color="auto"/>
                        <w:left w:val="none" w:sz="0" w:space="0" w:color="auto"/>
                        <w:bottom w:val="none" w:sz="0" w:space="0" w:color="auto"/>
                        <w:right w:val="none" w:sz="0" w:space="0" w:color="auto"/>
                      </w:divBdr>
                      <w:divsChild>
                        <w:div w:id="132527006">
                          <w:marLeft w:val="0"/>
                          <w:marRight w:val="0"/>
                          <w:marTop w:val="0"/>
                          <w:marBottom w:val="0"/>
                          <w:divBdr>
                            <w:top w:val="none" w:sz="0" w:space="0" w:color="auto"/>
                            <w:left w:val="none" w:sz="0" w:space="0" w:color="auto"/>
                            <w:bottom w:val="none" w:sz="0" w:space="0" w:color="auto"/>
                            <w:right w:val="none" w:sz="0" w:space="0" w:color="auto"/>
                          </w:divBdr>
                          <w:divsChild>
                            <w:div w:id="759301357">
                              <w:marLeft w:val="0"/>
                              <w:marRight w:val="0"/>
                              <w:marTop w:val="0"/>
                              <w:marBottom w:val="0"/>
                              <w:divBdr>
                                <w:top w:val="none" w:sz="0" w:space="0" w:color="auto"/>
                                <w:left w:val="none" w:sz="0" w:space="0" w:color="auto"/>
                                <w:bottom w:val="none" w:sz="0" w:space="0" w:color="auto"/>
                                <w:right w:val="none" w:sz="0" w:space="0" w:color="auto"/>
                              </w:divBdr>
                              <w:divsChild>
                                <w:div w:id="1463156897">
                                  <w:marLeft w:val="0"/>
                                  <w:marRight w:val="0"/>
                                  <w:marTop w:val="0"/>
                                  <w:marBottom w:val="0"/>
                                  <w:divBdr>
                                    <w:top w:val="none" w:sz="0" w:space="0" w:color="auto"/>
                                    <w:left w:val="none" w:sz="0" w:space="0" w:color="auto"/>
                                    <w:bottom w:val="none" w:sz="0" w:space="0" w:color="auto"/>
                                    <w:right w:val="none" w:sz="0" w:space="0" w:color="auto"/>
                                  </w:divBdr>
                                  <w:divsChild>
                                    <w:div w:id="557784518">
                                      <w:marLeft w:val="0"/>
                                      <w:marRight w:val="0"/>
                                      <w:marTop w:val="0"/>
                                      <w:marBottom w:val="0"/>
                                      <w:divBdr>
                                        <w:top w:val="none" w:sz="0" w:space="0" w:color="auto"/>
                                        <w:left w:val="none" w:sz="0" w:space="0" w:color="auto"/>
                                        <w:bottom w:val="none" w:sz="0" w:space="0" w:color="auto"/>
                                        <w:right w:val="none" w:sz="0" w:space="0" w:color="auto"/>
                                      </w:divBdr>
                                      <w:divsChild>
                                        <w:div w:id="707685678">
                                          <w:marLeft w:val="0"/>
                                          <w:marRight w:val="0"/>
                                          <w:marTop w:val="0"/>
                                          <w:marBottom w:val="0"/>
                                          <w:divBdr>
                                            <w:top w:val="none" w:sz="0" w:space="0" w:color="auto"/>
                                            <w:left w:val="none" w:sz="0" w:space="0" w:color="auto"/>
                                            <w:bottom w:val="none" w:sz="0" w:space="0" w:color="auto"/>
                                            <w:right w:val="none" w:sz="0" w:space="0" w:color="auto"/>
                                          </w:divBdr>
                                          <w:divsChild>
                                            <w:div w:id="8712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4165054">
      <w:bodyDiv w:val="1"/>
      <w:marLeft w:val="0"/>
      <w:marRight w:val="0"/>
      <w:marTop w:val="0"/>
      <w:marBottom w:val="0"/>
      <w:divBdr>
        <w:top w:val="none" w:sz="0" w:space="0" w:color="auto"/>
        <w:left w:val="none" w:sz="0" w:space="0" w:color="auto"/>
        <w:bottom w:val="none" w:sz="0" w:space="0" w:color="auto"/>
        <w:right w:val="none" w:sz="0" w:space="0" w:color="auto"/>
      </w:divBdr>
      <w:divsChild>
        <w:div w:id="1323041474">
          <w:marLeft w:val="0"/>
          <w:marRight w:val="0"/>
          <w:marTop w:val="0"/>
          <w:marBottom w:val="0"/>
          <w:divBdr>
            <w:top w:val="none" w:sz="0" w:space="0" w:color="auto"/>
            <w:left w:val="none" w:sz="0" w:space="0" w:color="auto"/>
            <w:bottom w:val="none" w:sz="0" w:space="0" w:color="auto"/>
            <w:right w:val="none" w:sz="0" w:space="0" w:color="auto"/>
          </w:divBdr>
          <w:divsChild>
            <w:div w:id="1058476545">
              <w:marLeft w:val="0"/>
              <w:marRight w:val="0"/>
              <w:marTop w:val="0"/>
              <w:marBottom w:val="0"/>
              <w:divBdr>
                <w:top w:val="none" w:sz="0" w:space="0" w:color="auto"/>
                <w:left w:val="none" w:sz="0" w:space="0" w:color="auto"/>
                <w:bottom w:val="none" w:sz="0" w:space="0" w:color="auto"/>
                <w:right w:val="none" w:sz="0" w:space="0" w:color="auto"/>
              </w:divBdr>
              <w:divsChild>
                <w:div w:id="391462558">
                  <w:marLeft w:val="0"/>
                  <w:marRight w:val="0"/>
                  <w:marTop w:val="0"/>
                  <w:marBottom w:val="0"/>
                  <w:divBdr>
                    <w:top w:val="none" w:sz="0" w:space="0" w:color="auto"/>
                    <w:left w:val="none" w:sz="0" w:space="0" w:color="auto"/>
                    <w:bottom w:val="none" w:sz="0" w:space="0" w:color="auto"/>
                    <w:right w:val="none" w:sz="0" w:space="0" w:color="auto"/>
                  </w:divBdr>
                  <w:divsChild>
                    <w:div w:id="1297370845">
                      <w:marLeft w:val="0"/>
                      <w:marRight w:val="0"/>
                      <w:marTop w:val="0"/>
                      <w:marBottom w:val="0"/>
                      <w:divBdr>
                        <w:top w:val="none" w:sz="0" w:space="0" w:color="auto"/>
                        <w:left w:val="none" w:sz="0" w:space="0" w:color="auto"/>
                        <w:bottom w:val="none" w:sz="0" w:space="0" w:color="auto"/>
                        <w:right w:val="none" w:sz="0" w:space="0" w:color="auto"/>
                      </w:divBdr>
                      <w:divsChild>
                        <w:div w:id="348414461">
                          <w:marLeft w:val="0"/>
                          <w:marRight w:val="0"/>
                          <w:marTop w:val="0"/>
                          <w:marBottom w:val="0"/>
                          <w:divBdr>
                            <w:top w:val="none" w:sz="0" w:space="0" w:color="auto"/>
                            <w:left w:val="none" w:sz="0" w:space="0" w:color="auto"/>
                            <w:bottom w:val="none" w:sz="0" w:space="0" w:color="auto"/>
                            <w:right w:val="none" w:sz="0" w:space="0" w:color="auto"/>
                          </w:divBdr>
                          <w:divsChild>
                            <w:div w:id="1101072211">
                              <w:marLeft w:val="0"/>
                              <w:marRight w:val="0"/>
                              <w:marTop w:val="0"/>
                              <w:marBottom w:val="0"/>
                              <w:divBdr>
                                <w:top w:val="none" w:sz="0" w:space="0" w:color="auto"/>
                                <w:left w:val="none" w:sz="0" w:space="0" w:color="auto"/>
                                <w:bottom w:val="none" w:sz="0" w:space="0" w:color="auto"/>
                                <w:right w:val="none" w:sz="0" w:space="0" w:color="auto"/>
                              </w:divBdr>
                              <w:divsChild>
                                <w:div w:id="1493132607">
                                  <w:marLeft w:val="0"/>
                                  <w:marRight w:val="0"/>
                                  <w:marTop w:val="0"/>
                                  <w:marBottom w:val="0"/>
                                  <w:divBdr>
                                    <w:top w:val="none" w:sz="0" w:space="0" w:color="auto"/>
                                    <w:left w:val="none" w:sz="0" w:space="0" w:color="auto"/>
                                    <w:bottom w:val="none" w:sz="0" w:space="0" w:color="auto"/>
                                    <w:right w:val="none" w:sz="0" w:space="0" w:color="auto"/>
                                  </w:divBdr>
                                  <w:divsChild>
                                    <w:div w:id="242221705">
                                      <w:marLeft w:val="0"/>
                                      <w:marRight w:val="0"/>
                                      <w:marTop w:val="0"/>
                                      <w:marBottom w:val="0"/>
                                      <w:divBdr>
                                        <w:top w:val="none" w:sz="0" w:space="0" w:color="auto"/>
                                        <w:left w:val="none" w:sz="0" w:space="0" w:color="auto"/>
                                        <w:bottom w:val="none" w:sz="0" w:space="0" w:color="auto"/>
                                        <w:right w:val="none" w:sz="0" w:space="0" w:color="auto"/>
                                      </w:divBdr>
                                      <w:divsChild>
                                        <w:div w:id="2031374492">
                                          <w:marLeft w:val="0"/>
                                          <w:marRight w:val="0"/>
                                          <w:marTop w:val="0"/>
                                          <w:marBottom w:val="0"/>
                                          <w:divBdr>
                                            <w:top w:val="none" w:sz="0" w:space="0" w:color="auto"/>
                                            <w:left w:val="none" w:sz="0" w:space="0" w:color="auto"/>
                                            <w:bottom w:val="none" w:sz="0" w:space="0" w:color="auto"/>
                                            <w:right w:val="none" w:sz="0" w:space="0" w:color="auto"/>
                                          </w:divBdr>
                                          <w:divsChild>
                                            <w:div w:id="1300182493">
                                              <w:marLeft w:val="0"/>
                                              <w:marRight w:val="0"/>
                                              <w:marTop w:val="0"/>
                                              <w:marBottom w:val="0"/>
                                              <w:divBdr>
                                                <w:top w:val="none" w:sz="0" w:space="0" w:color="auto"/>
                                                <w:left w:val="none" w:sz="0" w:space="0" w:color="auto"/>
                                                <w:bottom w:val="none" w:sz="0" w:space="0" w:color="auto"/>
                                                <w:right w:val="none" w:sz="0" w:space="0" w:color="auto"/>
                                              </w:divBdr>
                                              <w:divsChild>
                                                <w:div w:id="1150055214">
                                                  <w:marLeft w:val="0"/>
                                                  <w:marRight w:val="0"/>
                                                  <w:marTop w:val="0"/>
                                                  <w:marBottom w:val="0"/>
                                                  <w:divBdr>
                                                    <w:top w:val="none" w:sz="0" w:space="0" w:color="auto"/>
                                                    <w:left w:val="none" w:sz="0" w:space="0" w:color="auto"/>
                                                    <w:bottom w:val="none" w:sz="0" w:space="0" w:color="auto"/>
                                                    <w:right w:val="none" w:sz="0" w:space="0" w:color="auto"/>
                                                  </w:divBdr>
                                                  <w:divsChild>
                                                    <w:div w:id="5219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wtimes.co.rw/section/read/2304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Vaisala Oyj</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 EXT</dc:creator>
  <cp:keywords/>
  <dc:description/>
  <cp:lastModifiedBy>Cooper, Mary Ann</cp:lastModifiedBy>
  <cp:revision>2</cp:revision>
  <cp:lastPrinted>2018-03-23T21:44:00Z</cp:lastPrinted>
  <dcterms:created xsi:type="dcterms:W3CDTF">2018-03-27T18:41:00Z</dcterms:created>
  <dcterms:modified xsi:type="dcterms:W3CDTF">2018-03-27T18:41:00Z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Ref">
    <vt:lpwstr>https://api.informationprotection.azure.com/api/6d7393e0-41f5-4c2e-9b12-4c2be5da5c57</vt:lpwstr>
  </property>
  <property fmtid="{D5CDD505-2E9C-101B-9397-08002B2CF9AE}" pid="5" name="MSIP_Label_bd0b42cd-dfeb-4e2e-9713-e8274ec9275c_Owner">
    <vt:lpwstr>ron.holle@vaisala.com</vt:lpwstr>
  </property>
  <property fmtid="{D5CDD505-2E9C-101B-9397-08002B2CF9AE}" pid="6" name="MSIP_Label_bd0b42cd-dfeb-4e2e-9713-e8274ec9275c_SetDate">
    <vt:lpwstr>2018-03-23T14:42:30.8764435-07:00</vt:lpwstr>
  </property>
  <property fmtid="{D5CDD505-2E9C-101B-9397-08002B2CF9AE}" pid="7" name="MSIP_Label_bd0b42cd-dfeb-4e2e-9713-e8274ec9275c_Name">
    <vt:lpwstr>Public</vt:lpwstr>
  </property>
  <property fmtid="{D5CDD505-2E9C-101B-9397-08002B2CF9AE}" pid="8" name="MSIP_Label_bd0b42cd-dfeb-4e2e-9713-e8274ec9275c_Application">
    <vt:lpwstr>Microsoft Azure Information Protection</vt:lpwstr>
  </property>
  <property fmtid="{D5CDD505-2E9C-101B-9397-08002B2CF9AE}" pid="9" name="MSIP_Label_bd0b42cd-dfeb-4e2e-9713-e8274ec9275c_Extended_MSFT_Method">
    <vt:lpwstr>Manual</vt:lpwstr>
  </property>
  <property fmtid="{D5CDD505-2E9C-101B-9397-08002B2CF9AE}" pid="10" name="Sensitivity">
    <vt:lpwstr>Public</vt:lpwstr>
  </property>
  <property fmtid="{D5CDD505-2E9C-101B-9397-08002B2CF9AE}" pid="11" name="_AdHocReviewCycleID">
    <vt:i4>-666882397</vt:i4>
  </property>
  <property fmtid="{D5CDD505-2E9C-101B-9397-08002B2CF9AE}" pid="12" name="_NewReviewCycle">
    <vt:lpwstr/>
  </property>
  <property fmtid="{D5CDD505-2E9C-101B-9397-08002B2CF9AE}" pid="13" name="_EmailSubject">
    <vt:lpwstr>Rutsiro lightning kills one,Rwanda</vt:lpwstr>
  </property>
  <property fmtid="{D5CDD505-2E9C-101B-9397-08002B2CF9AE}" pid="14" name="_AuthorEmail">
    <vt:lpwstr>ron.holle@vaisala.com</vt:lpwstr>
  </property>
  <property fmtid="{D5CDD505-2E9C-101B-9397-08002B2CF9AE}" pid="15" name="_AuthorEmailDisplayName">
    <vt:lpwstr>Holle Ron EXT</vt:lpwstr>
  </property>
  <property fmtid="{D5CDD505-2E9C-101B-9397-08002B2CF9AE}" pid="16" name="_ReviewingToolsShownOnce">
    <vt:lpwstr/>
  </property>
</Properties>
</file>