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906C" w14:textId="3899D4D7" w:rsidR="007F7D11" w:rsidRPr="007F7D11" w:rsidRDefault="007F7D11" w:rsidP="007F7D11">
      <w:pPr>
        <w:pStyle w:val="Heading1"/>
        <w:shd w:val="clear" w:color="auto" w:fill="FFFFFF"/>
        <w:rPr>
          <w:rFonts w:asciiTheme="minorHAnsi" w:hAnsiTheme="minorHAnsi" w:cstheme="minorHAnsi"/>
          <w:color w:val="000000"/>
          <w:sz w:val="22"/>
          <w:szCs w:val="22"/>
        </w:rPr>
      </w:pPr>
      <w:r w:rsidRPr="007F7D11">
        <w:rPr>
          <w:rFonts w:asciiTheme="minorHAnsi" w:hAnsiTheme="minorHAnsi" w:cstheme="minorHAnsi"/>
          <w:color w:val="000000"/>
          <w:sz w:val="22"/>
          <w:szCs w:val="22"/>
        </w:rPr>
        <w:t xml:space="preserve">Lightning kills two Form Three girls in </w:t>
      </w:r>
      <w:proofErr w:type="spellStart"/>
      <w:r w:rsidRPr="007F7D11">
        <w:rPr>
          <w:rFonts w:asciiTheme="minorHAnsi" w:hAnsiTheme="minorHAnsi" w:cstheme="minorHAnsi"/>
          <w:color w:val="000000"/>
          <w:sz w:val="22"/>
          <w:szCs w:val="22"/>
        </w:rPr>
        <w:t>Tharaka</w:t>
      </w:r>
      <w:proofErr w:type="spellEnd"/>
      <w:r>
        <w:rPr>
          <w:rFonts w:asciiTheme="minorHAnsi" w:hAnsiTheme="minorHAnsi" w:cstheme="minorHAnsi"/>
          <w:color w:val="000000"/>
          <w:sz w:val="22"/>
          <w:szCs w:val="22"/>
        </w:rPr>
        <w:t xml:space="preserve"> [Kenya]</w:t>
      </w:r>
    </w:p>
    <w:p w14:paraId="5E7599D6" w14:textId="56D72F83" w:rsidR="00C1645F" w:rsidRDefault="00CB71BB" w:rsidP="00CB71BB">
      <w:pPr>
        <w:spacing w:after="120" w:line="240" w:lineRule="auto"/>
        <w:rPr>
          <w:rFonts w:eastAsia="Times New Roman" w:cstheme="minorHAnsi"/>
          <w:kern w:val="0"/>
          <w14:ligatures w14:val="none"/>
        </w:rPr>
      </w:pPr>
      <w:r w:rsidRPr="007F7D11">
        <w:rPr>
          <w:rFonts w:eastAsia="Times New Roman" w:cstheme="minorHAnsi"/>
          <w:kern w:val="0"/>
          <w14:ligatures w14:val="none"/>
        </w:rPr>
        <w:t>Wednesday, April 26, 2023</w:t>
      </w:r>
    </w:p>
    <w:p w14:paraId="5B0333EF" w14:textId="3E78773C" w:rsidR="007F7D11" w:rsidRDefault="007F7D11" w:rsidP="00CB71BB">
      <w:pPr>
        <w:spacing w:after="120" w:line="240" w:lineRule="auto"/>
        <w:rPr>
          <w:rFonts w:eastAsia="Times New Roman" w:cstheme="minorHAnsi"/>
          <w:kern w:val="0"/>
          <w14:ligatures w14:val="none"/>
        </w:rPr>
      </w:pPr>
      <w:hyperlink r:id="rId4" w:history="1">
        <w:r w:rsidRPr="001B1C57">
          <w:rPr>
            <w:rStyle w:val="Hyperlink"/>
            <w:rFonts w:eastAsia="Times New Roman" w:cstheme="minorHAnsi"/>
            <w:kern w:val="0"/>
            <w14:ligatures w14:val="none"/>
          </w:rPr>
          <w:t>https://nation.africa/kenya/counties/tharaka-nithi-/lightning-kills-two-form-three-girls-in-tharaka--4213296</w:t>
        </w:r>
      </w:hyperlink>
    </w:p>
    <w:p w14:paraId="54E8C070" w14:textId="2988E2A9" w:rsidR="00CB71BB" w:rsidRPr="007F7D11" w:rsidRDefault="00CB71BB" w:rsidP="00CB71BB">
      <w:pPr>
        <w:spacing w:after="120" w:line="240" w:lineRule="auto"/>
        <w:rPr>
          <w:rFonts w:cstheme="minorHAnsi"/>
          <w:color w:val="000000"/>
          <w:shd w:val="clear" w:color="auto" w:fill="FFFFFF"/>
        </w:rPr>
      </w:pPr>
      <w:r w:rsidRPr="007F7D11">
        <w:rPr>
          <w:rFonts w:cstheme="minorHAnsi"/>
          <w:color w:val="000000"/>
          <w:shd w:val="clear" w:color="auto" w:fill="FFFFFF"/>
        </w:rPr>
        <w:t xml:space="preserve">Two secondary school students died on Wednesday morning after they were struck by lightning in </w:t>
      </w:r>
      <w:proofErr w:type="spellStart"/>
      <w:r w:rsidRPr="007F7D11">
        <w:rPr>
          <w:rFonts w:cstheme="minorHAnsi"/>
          <w:color w:val="000000"/>
          <w:shd w:val="clear" w:color="auto" w:fill="FFFFFF"/>
        </w:rPr>
        <w:t>Ibote</w:t>
      </w:r>
      <w:proofErr w:type="spellEnd"/>
      <w:r w:rsidRPr="007F7D11">
        <w:rPr>
          <w:rFonts w:cstheme="minorHAnsi"/>
          <w:color w:val="000000"/>
          <w:shd w:val="clear" w:color="auto" w:fill="FFFFFF"/>
        </w:rPr>
        <w:t xml:space="preserve"> village, </w:t>
      </w:r>
      <w:proofErr w:type="spellStart"/>
      <w:r w:rsidRPr="007F7D11">
        <w:rPr>
          <w:rFonts w:cstheme="minorHAnsi"/>
          <w:color w:val="000000"/>
          <w:shd w:val="clear" w:color="auto" w:fill="FFFFFF"/>
        </w:rPr>
        <w:t>Tharaka</w:t>
      </w:r>
      <w:proofErr w:type="spellEnd"/>
      <w:r w:rsidRPr="007F7D11">
        <w:rPr>
          <w:rFonts w:cstheme="minorHAnsi"/>
          <w:color w:val="000000"/>
          <w:shd w:val="clear" w:color="auto" w:fill="FFFFFF"/>
        </w:rPr>
        <w:t xml:space="preserve"> South sub-county, </w:t>
      </w:r>
      <w:proofErr w:type="spellStart"/>
      <w:r w:rsidRPr="007F7D11">
        <w:rPr>
          <w:rFonts w:cstheme="minorHAnsi"/>
          <w:color w:val="000000"/>
          <w:shd w:val="clear" w:color="auto" w:fill="FFFFFF"/>
        </w:rPr>
        <w:t>Tharaka</w:t>
      </w:r>
      <w:proofErr w:type="spellEnd"/>
      <w:r w:rsidRPr="007F7D11">
        <w:rPr>
          <w:rFonts w:cstheme="minorHAnsi"/>
          <w:color w:val="000000"/>
          <w:shd w:val="clear" w:color="auto" w:fill="FFFFFF"/>
        </w:rPr>
        <w:t xml:space="preserve"> Nithi County.</w:t>
      </w:r>
    </w:p>
    <w:p w14:paraId="5845A808"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 xml:space="preserve">The lightning also burnt the hands of </w:t>
      </w:r>
      <w:proofErr w:type="spellStart"/>
      <w:r w:rsidRPr="007F7D11">
        <w:rPr>
          <w:rFonts w:asciiTheme="minorHAnsi" w:hAnsiTheme="minorHAnsi" w:cstheme="minorHAnsi"/>
          <w:color w:val="000000"/>
          <w:sz w:val="22"/>
          <w:szCs w:val="22"/>
        </w:rPr>
        <w:t>Ms</w:t>
      </w:r>
      <w:proofErr w:type="spellEnd"/>
      <w:r w:rsidRPr="007F7D11">
        <w:rPr>
          <w:rFonts w:asciiTheme="minorHAnsi" w:hAnsiTheme="minorHAnsi" w:cstheme="minorHAnsi"/>
          <w:color w:val="000000"/>
          <w:sz w:val="22"/>
          <w:szCs w:val="22"/>
        </w:rPr>
        <w:t xml:space="preserve"> Isabel </w:t>
      </w:r>
      <w:proofErr w:type="spellStart"/>
      <w:r w:rsidRPr="007F7D11">
        <w:rPr>
          <w:rFonts w:asciiTheme="minorHAnsi" w:hAnsiTheme="minorHAnsi" w:cstheme="minorHAnsi"/>
          <w:color w:val="000000"/>
          <w:sz w:val="22"/>
          <w:szCs w:val="22"/>
        </w:rPr>
        <w:t>Kanyua</w:t>
      </w:r>
      <w:proofErr w:type="spellEnd"/>
      <w:r w:rsidRPr="007F7D11">
        <w:rPr>
          <w:rFonts w:asciiTheme="minorHAnsi" w:hAnsiTheme="minorHAnsi" w:cstheme="minorHAnsi"/>
          <w:color w:val="000000"/>
          <w:sz w:val="22"/>
          <w:szCs w:val="22"/>
        </w:rPr>
        <w:t xml:space="preserve">, the mother of the Form Three girls, Jackeline </w:t>
      </w:r>
      <w:proofErr w:type="spellStart"/>
      <w:r w:rsidRPr="007F7D11">
        <w:rPr>
          <w:rFonts w:asciiTheme="minorHAnsi" w:hAnsiTheme="minorHAnsi" w:cstheme="minorHAnsi"/>
          <w:color w:val="000000"/>
          <w:sz w:val="22"/>
          <w:szCs w:val="22"/>
        </w:rPr>
        <w:t>Kanyua</w:t>
      </w:r>
      <w:proofErr w:type="spellEnd"/>
      <w:r w:rsidRPr="007F7D11">
        <w:rPr>
          <w:rFonts w:asciiTheme="minorHAnsi" w:hAnsiTheme="minorHAnsi" w:cstheme="minorHAnsi"/>
          <w:color w:val="000000"/>
          <w:sz w:val="22"/>
          <w:szCs w:val="22"/>
        </w:rPr>
        <w:t xml:space="preserve">, 15, and Florida </w:t>
      </w:r>
      <w:proofErr w:type="spellStart"/>
      <w:r w:rsidRPr="007F7D11">
        <w:rPr>
          <w:rFonts w:asciiTheme="minorHAnsi" w:hAnsiTheme="minorHAnsi" w:cstheme="minorHAnsi"/>
          <w:color w:val="000000"/>
          <w:sz w:val="22"/>
          <w:szCs w:val="22"/>
        </w:rPr>
        <w:t>Kendi</w:t>
      </w:r>
      <w:proofErr w:type="spellEnd"/>
      <w:r w:rsidRPr="007F7D11">
        <w:rPr>
          <w:rFonts w:asciiTheme="minorHAnsi" w:hAnsiTheme="minorHAnsi" w:cstheme="minorHAnsi"/>
          <w:color w:val="000000"/>
          <w:sz w:val="22"/>
          <w:szCs w:val="22"/>
        </w:rPr>
        <w:t>, 16, as she tried to put out the flames on their faces.</w:t>
      </w:r>
    </w:p>
    <w:p w14:paraId="034C1FC4"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 xml:space="preserve">The mother told journalists that at around 3am in the middle of a heavy downpour, she saw a strong flash of lightning followed by thunder and soon </w:t>
      </w:r>
      <w:proofErr w:type="spellStart"/>
      <w:r w:rsidRPr="007F7D11">
        <w:rPr>
          <w:rFonts w:asciiTheme="minorHAnsi" w:hAnsiTheme="minorHAnsi" w:cstheme="minorHAnsi"/>
          <w:color w:val="000000"/>
          <w:sz w:val="22"/>
          <w:szCs w:val="22"/>
        </w:rPr>
        <w:t>realised</w:t>
      </w:r>
      <w:proofErr w:type="spellEnd"/>
      <w:r w:rsidRPr="007F7D11">
        <w:rPr>
          <w:rFonts w:asciiTheme="minorHAnsi" w:hAnsiTheme="minorHAnsi" w:cstheme="minorHAnsi"/>
          <w:color w:val="000000"/>
          <w:sz w:val="22"/>
          <w:szCs w:val="22"/>
        </w:rPr>
        <w:t xml:space="preserve"> that there was light in the next room where her daughters were sleeping.</w:t>
      </w:r>
    </w:p>
    <w:p w14:paraId="1AE71518"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She rushed into the room only to find the bed her daughters were sleeping on engulfed in flames that were also on their faces.</w:t>
      </w:r>
    </w:p>
    <w:p w14:paraId="2E20EB66"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 xml:space="preserve">"I tried to put out the flame on their faces with my hands and I was also burnt," </w:t>
      </w:r>
      <w:proofErr w:type="spellStart"/>
      <w:r w:rsidRPr="007F7D11">
        <w:rPr>
          <w:rFonts w:asciiTheme="minorHAnsi" w:hAnsiTheme="minorHAnsi" w:cstheme="minorHAnsi"/>
          <w:color w:val="000000"/>
          <w:sz w:val="22"/>
          <w:szCs w:val="22"/>
        </w:rPr>
        <w:t>Ms</w:t>
      </w:r>
      <w:proofErr w:type="spellEnd"/>
      <w:r w:rsidRPr="007F7D11">
        <w:rPr>
          <w:rFonts w:asciiTheme="minorHAnsi" w:hAnsiTheme="minorHAnsi" w:cstheme="minorHAnsi"/>
          <w:color w:val="000000"/>
          <w:sz w:val="22"/>
          <w:szCs w:val="22"/>
        </w:rPr>
        <w:t xml:space="preserve"> </w:t>
      </w:r>
      <w:proofErr w:type="spellStart"/>
      <w:r w:rsidRPr="007F7D11">
        <w:rPr>
          <w:rFonts w:asciiTheme="minorHAnsi" w:hAnsiTheme="minorHAnsi" w:cstheme="minorHAnsi"/>
          <w:color w:val="000000"/>
          <w:sz w:val="22"/>
          <w:szCs w:val="22"/>
        </w:rPr>
        <w:t>Kanyua</w:t>
      </w:r>
      <w:proofErr w:type="spellEnd"/>
      <w:r w:rsidRPr="007F7D11">
        <w:rPr>
          <w:rFonts w:asciiTheme="minorHAnsi" w:hAnsiTheme="minorHAnsi" w:cstheme="minorHAnsi"/>
          <w:color w:val="000000"/>
          <w:sz w:val="22"/>
          <w:szCs w:val="22"/>
        </w:rPr>
        <w:t xml:space="preserve"> said.</w:t>
      </w:r>
    </w:p>
    <w:p w14:paraId="3FF36BF1" w14:textId="77777777" w:rsidR="00CB71BB" w:rsidRPr="007F7D11" w:rsidRDefault="00CB71BB" w:rsidP="00CB71BB">
      <w:pPr>
        <w:pStyle w:val="Heading2"/>
        <w:shd w:val="clear" w:color="auto" w:fill="FFFFFF"/>
        <w:spacing w:before="0" w:after="120" w:line="240" w:lineRule="auto"/>
        <w:rPr>
          <w:rFonts w:asciiTheme="minorHAnsi" w:hAnsiTheme="minorHAnsi" w:cstheme="minorHAnsi"/>
          <w:b/>
          <w:bCs/>
          <w:color w:val="000000"/>
          <w:sz w:val="22"/>
          <w:szCs w:val="22"/>
        </w:rPr>
      </w:pPr>
      <w:r w:rsidRPr="007F7D11">
        <w:rPr>
          <w:rFonts w:asciiTheme="minorHAnsi" w:hAnsiTheme="minorHAnsi" w:cstheme="minorHAnsi"/>
          <w:b/>
          <w:bCs/>
          <w:color w:val="000000"/>
          <w:sz w:val="22"/>
          <w:szCs w:val="22"/>
        </w:rPr>
        <w:t xml:space="preserve">Ran out </w:t>
      </w:r>
      <w:proofErr w:type="gramStart"/>
      <w:r w:rsidRPr="007F7D11">
        <w:rPr>
          <w:rFonts w:asciiTheme="minorHAnsi" w:hAnsiTheme="minorHAnsi" w:cstheme="minorHAnsi"/>
          <w:b/>
          <w:bCs/>
          <w:color w:val="000000"/>
          <w:sz w:val="22"/>
          <w:szCs w:val="22"/>
        </w:rPr>
        <w:t>crying</w:t>
      </w:r>
      <w:proofErr w:type="gramEnd"/>
    </w:p>
    <w:p w14:paraId="284D900B"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She said that after putting out the fire, she tried to wake the girls only to find that they were already dead, so she ran out crying, attracting the attention of villagers who rushed to her.</w:t>
      </w:r>
    </w:p>
    <w:p w14:paraId="429BAE1E"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An adjacent tree, which had a wire tied to the house where the two girls were sleeping, was also struck, suggesting that the wire conducted the energy to the house.</w:t>
      </w:r>
    </w:p>
    <w:p w14:paraId="6973909C"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 xml:space="preserve">Confirming the incident, </w:t>
      </w:r>
      <w:proofErr w:type="spellStart"/>
      <w:r w:rsidRPr="007F7D11">
        <w:rPr>
          <w:rFonts w:asciiTheme="minorHAnsi" w:hAnsiTheme="minorHAnsi" w:cstheme="minorHAnsi"/>
          <w:color w:val="000000"/>
          <w:sz w:val="22"/>
          <w:szCs w:val="22"/>
        </w:rPr>
        <w:t>Tharaka</w:t>
      </w:r>
      <w:proofErr w:type="spellEnd"/>
      <w:r w:rsidRPr="007F7D11">
        <w:rPr>
          <w:rFonts w:asciiTheme="minorHAnsi" w:hAnsiTheme="minorHAnsi" w:cstheme="minorHAnsi"/>
          <w:color w:val="000000"/>
          <w:sz w:val="22"/>
          <w:szCs w:val="22"/>
        </w:rPr>
        <w:t xml:space="preserve"> South sub-county Police Commander Margaret </w:t>
      </w:r>
      <w:proofErr w:type="spellStart"/>
      <w:r w:rsidRPr="007F7D11">
        <w:rPr>
          <w:rFonts w:asciiTheme="minorHAnsi" w:hAnsiTheme="minorHAnsi" w:cstheme="minorHAnsi"/>
          <w:color w:val="000000"/>
          <w:sz w:val="22"/>
          <w:szCs w:val="22"/>
        </w:rPr>
        <w:t>Magiri</w:t>
      </w:r>
      <w:proofErr w:type="spellEnd"/>
      <w:r w:rsidRPr="007F7D11">
        <w:rPr>
          <w:rFonts w:asciiTheme="minorHAnsi" w:hAnsiTheme="minorHAnsi" w:cstheme="minorHAnsi"/>
          <w:color w:val="000000"/>
          <w:sz w:val="22"/>
          <w:szCs w:val="22"/>
        </w:rPr>
        <w:t xml:space="preserve"> said police visited the scene and took the bodies to </w:t>
      </w:r>
      <w:proofErr w:type="spellStart"/>
      <w:r w:rsidRPr="007F7D11">
        <w:rPr>
          <w:rFonts w:asciiTheme="minorHAnsi" w:hAnsiTheme="minorHAnsi" w:cstheme="minorHAnsi"/>
          <w:color w:val="000000"/>
          <w:sz w:val="22"/>
          <w:szCs w:val="22"/>
        </w:rPr>
        <w:t>Marimanti</w:t>
      </w:r>
      <w:proofErr w:type="spellEnd"/>
      <w:r w:rsidRPr="007F7D11">
        <w:rPr>
          <w:rFonts w:asciiTheme="minorHAnsi" w:hAnsiTheme="minorHAnsi" w:cstheme="minorHAnsi"/>
          <w:color w:val="000000"/>
          <w:sz w:val="22"/>
          <w:szCs w:val="22"/>
        </w:rPr>
        <w:t xml:space="preserve"> Level Four Hospital mortuary as they continued investigations to establish the exact cause of death.</w:t>
      </w:r>
    </w:p>
    <w:p w14:paraId="4FD3D933" w14:textId="77777777" w:rsidR="00CB71BB" w:rsidRPr="007F7D11" w:rsidRDefault="00CB71BB" w:rsidP="00CB71BB">
      <w:pPr>
        <w:pStyle w:val="NormalWeb"/>
        <w:shd w:val="clear" w:color="auto" w:fill="FFFFFF"/>
        <w:spacing w:before="0" w:beforeAutospacing="0" w:after="120" w:afterAutospacing="0"/>
        <w:rPr>
          <w:rFonts w:asciiTheme="minorHAnsi" w:hAnsiTheme="minorHAnsi" w:cstheme="minorHAnsi"/>
          <w:color w:val="000000"/>
          <w:sz w:val="22"/>
          <w:szCs w:val="22"/>
        </w:rPr>
      </w:pPr>
      <w:r w:rsidRPr="007F7D11">
        <w:rPr>
          <w:rFonts w:asciiTheme="minorHAnsi" w:hAnsiTheme="minorHAnsi" w:cstheme="minorHAnsi"/>
          <w:color w:val="000000"/>
          <w:sz w:val="22"/>
          <w:szCs w:val="22"/>
        </w:rPr>
        <w:t xml:space="preserve">"We have started investigations into the deaths of the two Form Three girls who are suspected to have been killed by lightning," </w:t>
      </w:r>
      <w:proofErr w:type="spellStart"/>
      <w:r w:rsidRPr="007F7D11">
        <w:rPr>
          <w:rFonts w:asciiTheme="minorHAnsi" w:hAnsiTheme="minorHAnsi" w:cstheme="minorHAnsi"/>
          <w:color w:val="000000"/>
          <w:sz w:val="22"/>
          <w:szCs w:val="22"/>
        </w:rPr>
        <w:t>Ms</w:t>
      </w:r>
      <w:proofErr w:type="spellEnd"/>
      <w:r w:rsidRPr="007F7D11">
        <w:rPr>
          <w:rFonts w:asciiTheme="minorHAnsi" w:hAnsiTheme="minorHAnsi" w:cstheme="minorHAnsi"/>
          <w:color w:val="000000"/>
          <w:sz w:val="22"/>
          <w:szCs w:val="22"/>
        </w:rPr>
        <w:t xml:space="preserve"> </w:t>
      </w:r>
      <w:proofErr w:type="spellStart"/>
      <w:r w:rsidRPr="007F7D11">
        <w:rPr>
          <w:rFonts w:asciiTheme="minorHAnsi" w:hAnsiTheme="minorHAnsi" w:cstheme="minorHAnsi"/>
          <w:color w:val="000000"/>
          <w:sz w:val="22"/>
          <w:szCs w:val="22"/>
        </w:rPr>
        <w:t>Magiri</w:t>
      </w:r>
      <w:proofErr w:type="spellEnd"/>
      <w:r w:rsidRPr="007F7D11">
        <w:rPr>
          <w:rFonts w:asciiTheme="minorHAnsi" w:hAnsiTheme="minorHAnsi" w:cstheme="minorHAnsi"/>
          <w:color w:val="000000"/>
          <w:sz w:val="22"/>
          <w:szCs w:val="22"/>
        </w:rPr>
        <w:t xml:space="preserve"> said.</w:t>
      </w:r>
    </w:p>
    <w:p w14:paraId="685DC3DA" w14:textId="77777777" w:rsidR="00CB71BB" w:rsidRPr="007F7D11" w:rsidRDefault="00CB71BB" w:rsidP="00CB71BB">
      <w:pPr>
        <w:spacing w:after="120" w:line="240" w:lineRule="auto"/>
        <w:rPr>
          <w:rFonts w:cstheme="minorHAnsi"/>
        </w:rPr>
      </w:pPr>
    </w:p>
    <w:sectPr w:rsidR="00CB71BB" w:rsidRPr="007F7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DC"/>
    <w:rsid w:val="007F7D11"/>
    <w:rsid w:val="009A48DC"/>
    <w:rsid w:val="009B30E4"/>
    <w:rsid w:val="00C1645F"/>
    <w:rsid w:val="00CB71BB"/>
    <w:rsid w:val="00F83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E617"/>
  <w15:chartTrackingRefBased/>
  <w15:docId w15:val="{05F19932-E2E5-4347-BB9D-632C664B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B71B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CB71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1BB"/>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CB71B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CB71B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F7D11"/>
    <w:rPr>
      <w:color w:val="0563C1" w:themeColor="hyperlink"/>
      <w:u w:val="single"/>
    </w:rPr>
  </w:style>
  <w:style w:type="character" w:styleId="UnresolvedMention">
    <w:name w:val="Unresolved Mention"/>
    <w:basedOn w:val="DefaultParagraphFont"/>
    <w:uiPriority w:val="99"/>
    <w:semiHidden/>
    <w:unhideWhenUsed/>
    <w:rsid w:val="007F7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03645">
      <w:bodyDiv w:val="1"/>
      <w:marLeft w:val="0"/>
      <w:marRight w:val="0"/>
      <w:marTop w:val="0"/>
      <w:marBottom w:val="0"/>
      <w:divBdr>
        <w:top w:val="none" w:sz="0" w:space="0" w:color="auto"/>
        <w:left w:val="none" w:sz="0" w:space="0" w:color="auto"/>
        <w:bottom w:val="none" w:sz="0" w:space="0" w:color="auto"/>
        <w:right w:val="none" w:sz="0" w:space="0" w:color="auto"/>
      </w:divBdr>
      <w:divsChild>
        <w:div w:id="1490367454">
          <w:marLeft w:val="0"/>
          <w:marRight w:val="0"/>
          <w:marTop w:val="0"/>
          <w:marBottom w:val="0"/>
          <w:divBdr>
            <w:top w:val="none" w:sz="0" w:space="0" w:color="auto"/>
            <w:left w:val="none" w:sz="0" w:space="0" w:color="auto"/>
            <w:bottom w:val="none" w:sz="0" w:space="0" w:color="auto"/>
            <w:right w:val="none" w:sz="0" w:space="0" w:color="auto"/>
          </w:divBdr>
        </w:div>
        <w:div w:id="1937863221">
          <w:marLeft w:val="0"/>
          <w:marRight w:val="0"/>
          <w:marTop w:val="0"/>
          <w:marBottom w:val="0"/>
          <w:divBdr>
            <w:top w:val="none" w:sz="0" w:space="0" w:color="auto"/>
            <w:left w:val="none" w:sz="0" w:space="0" w:color="auto"/>
            <w:bottom w:val="none" w:sz="0" w:space="0" w:color="auto"/>
            <w:right w:val="none" w:sz="0" w:space="0" w:color="auto"/>
          </w:divBdr>
        </w:div>
      </w:divsChild>
    </w:div>
    <w:div w:id="651636580">
      <w:bodyDiv w:val="1"/>
      <w:marLeft w:val="0"/>
      <w:marRight w:val="0"/>
      <w:marTop w:val="0"/>
      <w:marBottom w:val="0"/>
      <w:divBdr>
        <w:top w:val="none" w:sz="0" w:space="0" w:color="auto"/>
        <w:left w:val="none" w:sz="0" w:space="0" w:color="auto"/>
        <w:bottom w:val="none" w:sz="0" w:space="0" w:color="auto"/>
        <w:right w:val="none" w:sz="0" w:space="0" w:color="auto"/>
      </w:divBdr>
      <w:divsChild>
        <w:div w:id="1490051182">
          <w:marLeft w:val="0"/>
          <w:marRight w:val="0"/>
          <w:marTop w:val="0"/>
          <w:marBottom w:val="0"/>
          <w:divBdr>
            <w:top w:val="none" w:sz="0" w:space="0" w:color="auto"/>
            <w:left w:val="none" w:sz="0" w:space="0" w:color="auto"/>
            <w:bottom w:val="none" w:sz="0" w:space="0" w:color="auto"/>
            <w:right w:val="none" w:sz="0" w:space="0" w:color="auto"/>
          </w:divBdr>
        </w:div>
        <w:div w:id="1993100196">
          <w:marLeft w:val="0"/>
          <w:marRight w:val="0"/>
          <w:marTop w:val="0"/>
          <w:marBottom w:val="0"/>
          <w:divBdr>
            <w:top w:val="none" w:sz="0" w:space="0" w:color="auto"/>
            <w:left w:val="none" w:sz="0" w:space="0" w:color="auto"/>
            <w:bottom w:val="none" w:sz="0" w:space="0" w:color="auto"/>
            <w:right w:val="none" w:sz="0" w:space="0" w:color="auto"/>
          </w:divBdr>
        </w:div>
        <w:div w:id="2010719159">
          <w:marLeft w:val="0"/>
          <w:marRight w:val="0"/>
          <w:marTop w:val="0"/>
          <w:marBottom w:val="0"/>
          <w:divBdr>
            <w:top w:val="none" w:sz="0" w:space="0" w:color="auto"/>
            <w:left w:val="none" w:sz="0" w:space="0" w:color="auto"/>
            <w:bottom w:val="none" w:sz="0" w:space="0" w:color="auto"/>
            <w:right w:val="none" w:sz="0" w:space="0" w:color="auto"/>
          </w:divBdr>
        </w:div>
      </w:divsChild>
    </w:div>
    <w:div w:id="823664833">
      <w:bodyDiv w:val="1"/>
      <w:marLeft w:val="0"/>
      <w:marRight w:val="0"/>
      <w:marTop w:val="0"/>
      <w:marBottom w:val="0"/>
      <w:divBdr>
        <w:top w:val="none" w:sz="0" w:space="0" w:color="auto"/>
        <w:left w:val="none" w:sz="0" w:space="0" w:color="auto"/>
        <w:bottom w:val="none" w:sz="0" w:space="0" w:color="auto"/>
        <w:right w:val="none" w:sz="0" w:space="0" w:color="auto"/>
      </w:divBdr>
    </w:div>
    <w:div w:id="1247038240">
      <w:bodyDiv w:val="1"/>
      <w:marLeft w:val="0"/>
      <w:marRight w:val="0"/>
      <w:marTop w:val="0"/>
      <w:marBottom w:val="0"/>
      <w:divBdr>
        <w:top w:val="none" w:sz="0" w:space="0" w:color="auto"/>
        <w:left w:val="none" w:sz="0" w:space="0" w:color="auto"/>
        <w:bottom w:val="none" w:sz="0" w:space="0" w:color="auto"/>
        <w:right w:val="none" w:sz="0" w:space="0" w:color="auto"/>
      </w:divBdr>
    </w:div>
    <w:div w:id="1954706991">
      <w:bodyDiv w:val="1"/>
      <w:marLeft w:val="0"/>
      <w:marRight w:val="0"/>
      <w:marTop w:val="0"/>
      <w:marBottom w:val="0"/>
      <w:divBdr>
        <w:top w:val="none" w:sz="0" w:space="0" w:color="auto"/>
        <w:left w:val="none" w:sz="0" w:space="0" w:color="auto"/>
        <w:bottom w:val="none" w:sz="0" w:space="0" w:color="auto"/>
        <w:right w:val="none" w:sz="0" w:space="0" w:color="auto"/>
      </w:divBdr>
      <w:divsChild>
        <w:div w:id="590744583">
          <w:marLeft w:val="0"/>
          <w:marRight w:val="0"/>
          <w:marTop w:val="0"/>
          <w:marBottom w:val="0"/>
          <w:divBdr>
            <w:top w:val="none" w:sz="0" w:space="0" w:color="auto"/>
            <w:left w:val="none" w:sz="0" w:space="0" w:color="auto"/>
            <w:bottom w:val="none" w:sz="0" w:space="0" w:color="auto"/>
            <w:right w:val="none" w:sz="0" w:space="0" w:color="auto"/>
          </w:divBdr>
        </w:div>
      </w:divsChild>
    </w:div>
    <w:div w:id="2045205211">
      <w:bodyDiv w:val="1"/>
      <w:marLeft w:val="0"/>
      <w:marRight w:val="0"/>
      <w:marTop w:val="0"/>
      <w:marBottom w:val="0"/>
      <w:divBdr>
        <w:top w:val="none" w:sz="0" w:space="0" w:color="auto"/>
        <w:left w:val="none" w:sz="0" w:space="0" w:color="auto"/>
        <w:bottom w:val="none" w:sz="0" w:space="0" w:color="auto"/>
        <w:right w:val="none" w:sz="0" w:space="0" w:color="auto"/>
      </w:divBdr>
      <w:divsChild>
        <w:div w:id="485972422">
          <w:marLeft w:val="0"/>
          <w:marRight w:val="0"/>
          <w:marTop w:val="0"/>
          <w:marBottom w:val="0"/>
          <w:divBdr>
            <w:top w:val="none" w:sz="0" w:space="0" w:color="auto"/>
            <w:left w:val="none" w:sz="0" w:space="0" w:color="auto"/>
            <w:bottom w:val="none" w:sz="0" w:space="0" w:color="auto"/>
            <w:right w:val="none" w:sz="0" w:space="0" w:color="auto"/>
          </w:divBdr>
        </w:div>
        <w:div w:id="573123527">
          <w:marLeft w:val="0"/>
          <w:marRight w:val="0"/>
          <w:marTop w:val="0"/>
          <w:marBottom w:val="0"/>
          <w:divBdr>
            <w:top w:val="none" w:sz="0" w:space="0" w:color="auto"/>
            <w:left w:val="none" w:sz="0" w:space="0" w:color="auto"/>
            <w:bottom w:val="none" w:sz="0" w:space="0" w:color="auto"/>
            <w:right w:val="none" w:sz="0" w:space="0" w:color="auto"/>
          </w:divBdr>
        </w:div>
        <w:div w:id="1975483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tion.africa/kenya/counties/tharaka-nithi-/lightning-kills-two-form-three-girls-in-tharaka--42132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4</cp:revision>
  <dcterms:created xsi:type="dcterms:W3CDTF">2023-04-26T17:19:00Z</dcterms:created>
  <dcterms:modified xsi:type="dcterms:W3CDTF">2023-04-26T17:23:00Z</dcterms:modified>
</cp:coreProperties>
</file>