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46965" w14:textId="79BC18F7" w:rsidR="0063647E" w:rsidRPr="0063647E" w:rsidRDefault="0063647E" w:rsidP="0063647E">
      <w:pPr>
        <w:shd w:val="clear" w:color="auto" w:fill="FFFFFF"/>
        <w:spacing w:after="120" w:line="240" w:lineRule="auto"/>
        <w:outlineLvl w:val="0"/>
        <w:rPr>
          <w:rFonts w:eastAsia="Times New Roman" w:cstheme="minorHAnsi"/>
          <w:b/>
          <w:bCs/>
          <w:caps/>
          <w:kern w:val="36"/>
          <w14:ligatures w14:val="none"/>
        </w:rPr>
      </w:pPr>
      <w:r w:rsidRPr="0063647E">
        <w:rPr>
          <w:rFonts w:eastAsia="Times New Roman" w:cstheme="minorHAnsi"/>
          <w:b/>
          <w:bCs/>
          <w:caps/>
          <w:kern w:val="36"/>
          <w14:ligatures w14:val="none"/>
        </w:rPr>
        <w:t>4 PEOPLE KILLED BY LIGHTNING STRIKES ACROSS KZN THIS WEEK</w:t>
      </w:r>
      <w:r w:rsidRPr="0063647E">
        <w:rPr>
          <w:rFonts w:eastAsia="Times New Roman" w:cstheme="minorHAnsi"/>
          <w:b/>
          <w:bCs/>
          <w:caps/>
          <w:kern w:val="36"/>
          <w14:ligatures w14:val="none"/>
        </w:rPr>
        <w:t xml:space="preserve"> [South Africa]</w:t>
      </w:r>
    </w:p>
    <w:p w14:paraId="76383E92" w14:textId="77777777" w:rsidR="0063647E" w:rsidRPr="0063647E" w:rsidRDefault="0063647E" w:rsidP="0063647E">
      <w:pPr>
        <w:shd w:val="clear" w:color="auto" w:fill="FFFFFF"/>
        <w:spacing w:after="120" w:line="240" w:lineRule="auto"/>
        <w:rPr>
          <w:rFonts w:eastAsia="Times New Roman" w:cstheme="minorHAnsi"/>
          <w:kern w:val="0"/>
          <w14:ligatures w14:val="none"/>
        </w:rPr>
      </w:pPr>
      <w:hyperlink r:id="rId4" w:history="1">
        <w:r w:rsidRPr="0063647E">
          <w:rPr>
            <w:rFonts w:eastAsia="Times New Roman" w:cstheme="minorHAnsi"/>
            <w:kern w:val="0"/>
            <w14:ligatures w14:val="none"/>
          </w:rPr>
          <w:t>Nhlanhla Mabaso</w:t>
        </w:r>
      </w:hyperlink>
      <w:r w:rsidRPr="0063647E">
        <w:rPr>
          <w:rFonts w:eastAsia="Times New Roman" w:cstheme="minorHAnsi"/>
          <w:kern w:val="0"/>
          <w14:ligatures w14:val="none"/>
        </w:rPr>
        <w:t> | 04 January 2024 14:15</w:t>
      </w:r>
    </w:p>
    <w:p w14:paraId="233C00A4" w14:textId="77777777" w:rsidR="0063647E" w:rsidRPr="0063647E" w:rsidRDefault="0063647E" w:rsidP="0063647E">
      <w:pPr>
        <w:shd w:val="clear" w:color="auto" w:fill="FFFFFF"/>
        <w:spacing w:after="120" w:line="240" w:lineRule="auto"/>
        <w:rPr>
          <w:rFonts w:eastAsia="Times New Roman" w:cstheme="minorHAnsi"/>
          <w:color w:val="1A1A1A"/>
          <w:kern w:val="0"/>
          <w14:ligatures w14:val="none"/>
        </w:rPr>
      </w:pPr>
      <w:r w:rsidRPr="0063647E">
        <w:rPr>
          <w:rFonts w:eastAsia="Times New Roman" w:cstheme="minorHAnsi"/>
          <w:color w:val="1A1A1A"/>
          <w:kern w:val="0"/>
          <w14:ligatures w14:val="none"/>
        </w:rPr>
        <w:t>Disaster management teams are still combing through various parts of the province following severe weather conditions that claimed at least 34 lives in December alone.</w:t>
      </w:r>
    </w:p>
    <w:p w14:paraId="680861A3" w14:textId="77777777" w:rsidR="0063647E" w:rsidRPr="0063647E" w:rsidRDefault="0063647E" w:rsidP="0063647E">
      <w:pPr>
        <w:spacing w:after="120" w:line="240" w:lineRule="auto"/>
        <w:rPr>
          <w:rFonts w:eastAsia="Times New Roman" w:cstheme="minorHAnsi"/>
          <w:color w:val="1A1A1A"/>
          <w:kern w:val="0"/>
          <w:shd w:val="clear" w:color="auto" w:fill="FFFFFF"/>
          <w14:ligatures w14:val="none"/>
        </w:rPr>
      </w:pPr>
      <w:r w:rsidRPr="0063647E">
        <w:rPr>
          <w:rFonts w:eastAsia="Times New Roman" w:cstheme="minorHAnsi"/>
          <w:color w:val="1A1A1A"/>
          <w:kern w:val="0"/>
          <w:shd w:val="clear" w:color="auto" w:fill="FFFFFF"/>
          <w14:ligatures w14:val="none"/>
        </w:rPr>
        <w:t>DURBAN - Four people have been killed by lightning in parts of KwaZulu-Natal as the province experiences heavy rains this week.</w:t>
      </w:r>
    </w:p>
    <w:p w14:paraId="206C8EFE" w14:textId="77777777" w:rsidR="0063647E" w:rsidRPr="0063647E" w:rsidRDefault="0063647E" w:rsidP="0063647E">
      <w:pPr>
        <w:spacing w:after="120" w:line="240" w:lineRule="auto"/>
        <w:rPr>
          <w:rFonts w:eastAsia="Times New Roman" w:cstheme="minorHAnsi"/>
          <w:b/>
          <w:bCs/>
          <w:color w:val="1A1A1A"/>
          <w:kern w:val="0"/>
          <w:shd w:val="clear" w:color="auto" w:fill="FFFFFF"/>
          <w14:ligatures w14:val="none"/>
        </w:rPr>
      </w:pPr>
      <w:r w:rsidRPr="0063647E">
        <w:rPr>
          <w:rFonts w:eastAsia="Times New Roman" w:cstheme="minorHAnsi"/>
          <w:b/>
          <w:bCs/>
          <w:color w:val="1A1A1A"/>
          <w:kern w:val="0"/>
          <w:shd w:val="clear" w:color="auto" w:fill="FFFFFF"/>
          <w14:ligatures w14:val="none"/>
        </w:rPr>
        <w:t>Event 1</w:t>
      </w:r>
    </w:p>
    <w:p w14:paraId="2496913E" w14:textId="24B0745B" w:rsidR="0063647E" w:rsidRPr="0063647E" w:rsidRDefault="0063647E" w:rsidP="0063647E">
      <w:pPr>
        <w:spacing w:after="120" w:line="240" w:lineRule="auto"/>
        <w:rPr>
          <w:rFonts w:eastAsia="Times New Roman" w:cstheme="minorHAnsi"/>
          <w:color w:val="1A1A1A"/>
          <w:kern w:val="0"/>
          <w:shd w:val="clear" w:color="auto" w:fill="FFFFFF"/>
          <w14:ligatures w14:val="none"/>
        </w:rPr>
      </w:pPr>
      <w:r w:rsidRPr="0063647E">
        <w:rPr>
          <w:rFonts w:eastAsia="Times New Roman" w:cstheme="minorHAnsi"/>
          <w:color w:val="1A1A1A"/>
          <w:kern w:val="0"/>
          <w:shd w:val="clear" w:color="auto" w:fill="FFFFFF"/>
          <w14:ligatures w14:val="none"/>
        </w:rPr>
        <w:t>According to the provincial Cooperative Governance Department, the latest incident occured on Wednesday afternoon in the Bergville area, where 50 farmworkers received medical care after being struck while on duty. Two of their colleagues were confirmed dead on scene.</w:t>
      </w:r>
    </w:p>
    <w:p w14:paraId="4B090FAA" w14:textId="77777777" w:rsidR="0063647E" w:rsidRPr="0063647E" w:rsidRDefault="0063647E" w:rsidP="0063647E">
      <w:pPr>
        <w:spacing w:after="120" w:line="240" w:lineRule="auto"/>
        <w:rPr>
          <w:rFonts w:eastAsia="Times New Roman" w:cstheme="minorHAnsi"/>
          <w:b/>
          <w:bCs/>
          <w:color w:val="1A1A1A"/>
          <w:kern w:val="0"/>
          <w:shd w:val="clear" w:color="auto" w:fill="FFFFFF"/>
          <w14:ligatures w14:val="none"/>
        </w:rPr>
      </w:pPr>
      <w:r w:rsidRPr="0063647E">
        <w:rPr>
          <w:rFonts w:eastAsia="Times New Roman" w:cstheme="minorHAnsi"/>
          <w:b/>
          <w:bCs/>
          <w:color w:val="1A1A1A"/>
          <w:kern w:val="0"/>
          <w:shd w:val="clear" w:color="auto" w:fill="FFFFFF"/>
          <w14:ligatures w14:val="none"/>
        </w:rPr>
        <w:t>Event 2</w:t>
      </w:r>
    </w:p>
    <w:p w14:paraId="3F4EC7FF" w14:textId="16260135" w:rsidR="0063647E" w:rsidRPr="0063647E" w:rsidRDefault="0063647E" w:rsidP="0063647E">
      <w:pPr>
        <w:spacing w:after="120" w:line="240" w:lineRule="auto"/>
        <w:rPr>
          <w:rFonts w:eastAsia="Times New Roman" w:cstheme="minorHAnsi"/>
          <w:color w:val="1A1A1A"/>
          <w:kern w:val="0"/>
          <w:shd w:val="clear" w:color="auto" w:fill="FFFFFF"/>
          <w14:ligatures w14:val="none"/>
        </w:rPr>
      </w:pPr>
      <w:r w:rsidRPr="0063647E">
        <w:rPr>
          <w:rFonts w:eastAsia="Times New Roman" w:cstheme="minorHAnsi"/>
          <w:color w:val="1A1A1A"/>
          <w:kern w:val="0"/>
          <w:shd w:val="clear" w:color="auto" w:fill="FFFFFF"/>
          <w14:ligatures w14:val="none"/>
        </w:rPr>
        <w:t>In a separate incident on Monday, two other people were struck by lightning in Eshowe.</w:t>
      </w:r>
    </w:p>
    <w:p w14:paraId="3D0B335F" w14:textId="74C1C627" w:rsidR="0063647E" w:rsidRPr="0063647E" w:rsidRDefault="0063647E" w:rsidP="0063647E">
      <w:pPr>
        <w:spacing w:after="120" w:line="240" w:lineRule="auto"/>
        <w:rPr>
          <w:rFonts w:eastAsia="Times New Roman" w:cstheme="minorHAnsi"/>
          <w:b/>
          <w:bCs/>
          <w:color w:val="1A1A1A"/>
          <w:kern w:val="0"/>
          <w:shd w:val="clear" w:color="auto" w:fill="FFFFFF"/>
          <w14:ligatures w14:val="none"/>
        </w:rPr>
      </w:pPr>
      <w:r w:rsidRPr="0063647E">
        <w:rPr>
          <w:rFonts w:eastAsia="Times New Roman" w:cstheme="minorHAnsi"/>
          <w:b/>
          <w:bCs/>
          <w:color w:val="1A1A1A"/>
          <w:kern w:val="0"/>
          <w:shd w:val="clear" w:color="auto" w:fill="FFFFFF"/>
          <w14:ligatures w14:val="none"/>
        </w:rPr>
        <w:t xml:space="preserve">Event </w:t>
      </w:r>
      <w:r>
        <w:rPr>
          <w:rFonts w:eastAsia="Times New Roman" w:cstheme="minorHAnsi"/>
          <w:b/>
          <w:bCs/>
          <w:color w:val="1A1A1A"/>
          <w:kern w:val="0"/>
          <w:shd w:val="clear" w:color="auto" w:fill="FFFFFF"/>
          <w14:ligatures w14:val="none"/>
        </w:rPr>
        <w:t>3</w:t>
      </w:r>
    </w:p>
    <w:p w14:paraId="6849E38F" w14:textId="77777777" w:rsidR="0063647E" w:rsidRPr="0063647E" w:rsidRDefault="0063647E" w:rsidP="0063647E">
      <w:pPr>
        <w:spacing w:after="120" w:line="240" w:lineRule="auto"/>
        <w:rPr>
          <w:rFonts w:eastAsia="Times New Roman" w:cstheme="minorHAnsi"/>
          <w:color w:val="1A1A1A"/>
          <w:kern w:val="0"/>
          <w:shd w:val="clear" w:color="auto" w:fill="FFFFFF"/>
          <w14:ligatures w14:val="none"/>
        </w:rPr>
      </w:pPr>
      <w:r w:rsidRPr="0063647E">
        <w:rPr>
          <w:rFonts w:eastAsia="Times New Roman" w:cstheme="minorHAnsi"/>
          <w:color w:val="1A1A1A"/>
          <w:kern w:val="0"/>
          <w:shd w:val="clear" w:color="auto" w:fill="FFFFFF"/>
          <w14:ligatures w14:val="none"/>
        </w:rPr>
        <w:t>Two others are still missing in Ladysmith while four more lives were cut short this week.</w:t>
      </w:r>
    </w:p>
    <w:p w14:paraId="7BAA4771" w14:textId="3045140E" w:rsidR="0063647E" w:rsidRPr="0063647E" w:rsidRDefault="0063647E" w:rsidP="0063647E">
      <w:pPr>
        <w:pStyle w:val="NormalWeb"/>
        <w:shd w:val="clear" w:color="auto" w:fill="FFFFFF"/>
        <w:spacing w:before="0" w:beforeAutospacing="0" w:after="120" w:afterAutospacing="0"/>
        <w:rPr>
          <w:rFonts w:asciiTheme="minorHAnsi" w:hAnsiTheme="minorHAnsi" w:cstheme="minorHAnsi"/>
          <w:b/>
          <w:bCs/>
          <w:color w:val="1A1A1A"/>
          <w:sz w:val="22"/>
          <w:szCs w:val="22"/>
        </w:rPr>
      </w:pPr>
      <w:r w:rsidRPr="0063647E">
        <w:rPr>
          <w:rFonts w:asciiTheme="minorHAnsi" w:hAnsiTheme="minorHAnsi" w:cstheme="minorHAnsi"/>
          <w:b/>
          <w:bCs/>
          <w:color w:val="1A1A1A"/>
          <w:sz w:val="22"/>
          <w:szCs w:val="22"/>
        </w:rPr>
        <w:t xml:space="preserve">Event </w:t>
      </w:r>
      <w:r>
        <w:rPr>
          <w:rFonts w:asciiTheme="minorHAnsi" w:hAnsiTheme="minorHAnsi" w:cstheme="minorHAnsi"/>
          <w:b/>
          <w:bCs/>
          <w:color w:val="1A1A1A"/>
          <w:sz w:val="22"/>
          <w:szCs w:val="22"/>
        </w:rPr>
        <w:t>4</w:t>
      </w:r>
    </w:p>
    <w:p w14:paraId="5B3EBB4B" w14:textId="7483B456" w:rsidR="0063647E" w:rsidRPr="0063647E" w:rsidRDefault="0063647E" w:rsidP="0063647E">
      <w:pPr>
        <w:pStyle w:val="NormalWeb"/>
        <w:shd w:val="clear" w:color="auto" w:fill="FFFFFF"/>
        <w:spacing w:before="0" w:beforeAutospacing="0" w:after="120" w:afterAutospacing="0"/>
        <w:rPr>
          <w:rFonts w:asciiTheme="minorHAnsi" w:hAnsiTheme="minorHAnsi" w:cstheme="minorHAnsi"/>
          <w:color w:val="1A1A1A"/>
          <w:sz w:val="22"/>
          <w:szCs w:val="22"/>
        </w:rPr>
      </w:pPr>
      <w:r w:rsidRPr="0063647E">
        <w:rPr>
          <w:rFonts w:asciiTheme="minorHAnsi" w:hAnsiTheme="minorHAnsi" w:cstheme="minorHAnsi"/>
          <w:color w:val="1A1A1A"/>
          <w:sz w:val="22"/>
          <w:szCs w:val="22"/>
        </w:rPr>
        <w:t>KZN Cooperative Governance Department representative, Siboniso Mngadi: "The KwaZulu-Natal provincial disaster management teams have responded to a tragic incident in Bergville, where two farm workers lost their lives while many were left injured after being struck by lightning."</w:t>
      </w:r>
    </w:p>
    <w:p w14:paraId="10A41021" w14:textId="77777777" w:rsidR="0063647E" w:rsidRPr="0063647E" w:rsidRDefault="0063647E" w:rsidP="0063647E">
      <w:pPr>
        <w:pStyle w:val="NormalWeb"/>
        <w:shd w:val="clear" w:color="auto" w:fill="FFFFFF"/>
        <w:spacing w:before="0" w:beforeAutospacing="0" w:after="120" w:afterAutospacing="0"/>
        <w:rPr>
          <w:rFonts w:asciiTheme="minorHAnsi" w:hAnsiTheme="minorHAnsi" w:cstheme="minorHAnsi"/>
          <w:color w:val="1A1A1A"/>
          <w:sz w:val="22"/>
          <w:szCs w:val="22"/>
        </w:rPr>
      </w:pPr>
      <w:r w:rsidRPr="0063647E">
        <w:rPr>
          <w:rFonts w:asciiTheme="minorHAnsi" w:hAnsiTheme="minorHAnsi" w:cstheme="minorHAnsi"/>
          <w:color w:val="1A1A1A"/>
          <w:sz w:val="22"/>
          <w:szCs w:val="22"/>
        </w:rPr>
        <w:t>Mngadi said that disaster teams were still monitoring on the ground following the latest incidents.</w:t>
      </w:r>
    </w:p>
    <w:p w14:paraId="59A891DA" w14:textId="77777777" w:rsidR="00C1645F" w:rsidRPr="0063647E" w:rsidRDefault="00C1645F" w:rsidP="0063647E">
      <w:pPr>
        <w:spacing w:after="120" w:line="240" w:lineRule="auto"/>
        <w:rPr>
          <w:rFonts w:cstheme="minorHAnsi"/>
        </w:rPr>
      </w:pPr>
    </w:p>
    <w:sectPr w:rsidR="00C1645F" w:rsidRPr="00636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90"/>
    <w:rsid w:val="0063647E"/>
    <w:rsid w:val="009B30E4"/>
    <w:rsid w:val="00C1645F"/>
    <w:rsid w:val="00EF4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2C807"/>
  <w15:chartTrackingRefBased/>
  <w15:docId w15:val="{412EFAF4-B20A-46C6-91A2-7C48B101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47E"/>
  </w:style>
  <w:style w:type="paragraph" w:styleId="Heading1">
    <w:name w:val="heading 1"/>
    <w:basedOn w:val="Normal"/>
    <w:link w:val="Heading1Char"/>
    <w:uiPriority w:val="9"/>
    <w:qFormat/>
    <w:rsid w:val="0063647E"/>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47E"/>
    <w:rPr>
      <w:rFonts w:ascii="Times New Roman" w:eastAsia="Times New Roman" w:hAnsi="Times New Roman" w:cs="Times New Roman"/>
      <w:b/>
      <w:bCs/>
      <w:kern w:val="36"/>
      <w:sz w:val="48"/>
      <w:szCs w:val="48"/>
      <w14:ligatures w14:val="none"/>
    </w:rPr>
  </w:style>
  <w:style w:type="paragraph" w:customStyle="1" w:styleId="lead">
    <w:name w:val="lead"/>
    <w:basedOn w:val="Normal"/>
    <w:rsid w:val="0063647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63647E"/>
    <w:rPr>
      <w:color w:val="0000FF"/>
      <w:u w:val="single"/>
    </w:rPr>
  </w:style>
  <w:style w:type="paragraph" w:styleId="NormalWeb">
    <w:name w:val="Normal (Web)"/>
    <w:basedOn w:val="Normal"/>
    <w:uiPriority w:val="99"/>
    <w:semiHidden/>
    <w:unhideWhenUsed/>
    <w:rsid w:val="0063647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0525">
      <w:bodyDiv w:val="1"/>
      <w:marLeft w:val="0"/>
      <w:marRight w:val="0"/>
      <w:marTop w:val="0"/>
      <w:marBottom w:val="0"/>
      <w:divBdr>
        <w:top w:val="none" w:sz="0" w:space="0" w:color="auto"/>
        <w:left w:val="none" w:sz="0" w:space="0" w:color="auto"/>
        <w:bottom w:val="none" w:sz="0" w:space="0" w:color="auto"/>
        <w:right w:val="none" w:sz="0" w:space="0" w:color="auto"/>
      </w:divBdr>
    </w:div>
    <w:div w:id="1707826823">
      <w:bodyDiv w:val="1"/>
      <w:marLeft w:val="0"/>
      <w:marRight w:val="0"/>
      <w:marTop w:val="0"/>
      <w:marBottom w:val="0"/>
      <w:divBdr>
        <w:top w:val="none" w:sz="0" w:space="0" w:color="auto"/>
        <w:left w:val="none" w:sz="0" w:space="0" w:color="auto"/>
        <w:bottom w:val="none" w:sz="0" w:space="0" w:color="auto"/>
        <w:right w:val="none" w:sz="0" w:space="0" w:color="auto"/>
      </w:divBdr>
      <w:divsChild>
        <w:div w:id="804547461">
          <w:marLeft w:val="0"/>
          <w:marRight w:val="0"/>
          <w:marTop w:val="0"/>
          <w:marBottom w:val="0"/>
          <w:divBdr>
            <w:top w:val="none" w:sz="0" w:space="0" w:color="auto"/>
            <w:left w:val="none" w:sz="0" w:space="0" w:color="auto"/>
            <w:bottom w:val="none" w:sz="0" w:space="0" w:color="auto"/>
            <w:right w:val="none" w:sz="0" w:space="0" w:color="auto"/>
          </w:divBdr>
        </w:div>
      </w:divsChild>
    </w:div>
    <w:div w:id="189315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wn.co.za/contributors/nhlanhla-maba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Holle</dc:creator>
  <cp:keywords/>
  <dc:description/>
  <cp:lastModifiedBy>Ronald Holle</cp:lastModifiedBy>
  <cp:revision>2</cp:revision>
  <dcterms:created xsi:type="dcterms:W3CDTF">2024-01-04T21:44:00Z</dcterms:created>
  <dcterms:modified xsi:type="dcterms:W3CDTF">2024-01-04T21:47:00Z</dcterms:modified>
</cp:coreProperties>
</file>