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09" w:rsidRPr="00607109" w:rsidRDefault="00607109" w:rsidP="00607109">
      <w:pPr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You are here:</w:t>
      </w:r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hyperlink r:id="rId5" w:tooltip="NewsDay Zimbabwe" w:history="1">
        <w:r w:rsidRPr="00607109">
          <w:rPr>
            <w:rFonts w:ascii="Arial" w:eastAsia="Times New Roman" w:hAnsi="Arial" w:cs="Arial"/>
            <w:color w:val="F2321A"/>
            <w:sz w:val="21"/>
            <w:szCs w:val="21"/>
            <w:u w:val="single"/>
            <w:bdr w:val="none" w:sz="0" w:space="0" w:color="auto" w:frame="1"/>
          </w:rPr>
          <w:t>Home</w:t>
        </w:r>
      </w:hyperlink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07109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›</w:t>
      </w:r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hyperlink r:id="rId6" w:tooltip="View News" w:history="1">
        <w:r w:rsidRPr="00607109">
          <w:rPr>
            <w:rFonts w:ascii="Arial" w:eastAsia="Times New Roman" w:hAnsi="Arial" w:cs="Arial"/>
            <w:color w:val="F2321A"/>
            <w:sz w:val="21"/>
            <w:szCs w:val="21"/>
            <w:u w:val="single"/>
            <w:bdr w:val="none" w:sz="0" w:space="0" w:color="auto" w:frame="1"/>
          </w:rPr>
          <w:t>News</w:t>
        </w:r>
      </w:hyperlink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07109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›</w:t>
      </w:r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07109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Lightning kills 18 cattle</w:t>
      </w:r>
    </w:p>
    <w:p w:rsidR="00607109" w:rsidRPr="00607109" w:rsidRDefault="00607109" w:rsidP="00607109">
      <w:pPr>
        <w:pBdr>
          <w:bottom w:val="single" w:sz="6" w:space="4" w:color="CCCCCC"/>
        </w:pBdr>
        <w:spacing w:after="75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</w:pPr>
      <w:r w:rsidRPr="00607109"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  <w:t>Lightning kills 18 cattle</w:t>
      </w:r>
    </w:p>
    <w:p w:rsidR="00706C2A" w:rsidRPr="00607109" w:rsidRDefault="00607109" w:rsidP="00607109">
      <w:pPr>
        <w:spacing w:after="144" w:line="360" w:lineRule="atLeast"/>
        <w:textAlignment w:val="baseline"/>
        <w:rPr>
          <w:rFonts w:ascii="Arial" w:eastAsia="Times New Roman" w:hAnsi="Arial" w:cs="Arial"/>
          <w:color w:val="868686"/>
          <w:sz w:val="17"/>
          <w:szCs w:val="17"/>
        </w:rPr>
      </w:pPr>
      <w:r w:rsidRPr="00607109">
        <w:rPr>
          <w:rFonts w:ascii="Arial" w:eastAsia="Times New Roman" w:hAnsi="Arial" w:cs="Arial"/>
          <w:color w:val="868686"/>
          <w:sz w:val="17"/>
          <w:szCs w:val="17"/>
        </w:rPr>
        <w:t>February 20, 2017 </w:t>
      </w:r>
      <w:r w:rsidRPr="00607109">
        <w:rPr>
          <w:rFonts w:ascii="Arial" w:eastAsia="Times New Roman" w:hAnsi="Arial" w:cs="Arial"/>
          <w:color w:val="868686"/>
          <w:sz w:val="17"/>
          <w:szCs w:val="17"/>
          <w:bdr w:val="none" w:sz="0" w:space="0" w:color="auto" w:frame="1"/>
        </w:rPr>
        <w:t>in</w:t>
      </w:r>
      <w:r w:rsidRPr="00607109">
        <w:rPr>
          <w:rFonts w:ascii="Arial" w:eastAsia="Times New Roman" w:hAnsi="Arial" w:cs="Arial"/>
          <w:color w:val="868686"/>
          <w:sz w:val="17"/>
          <w:szCs w:val="17"/>
        </w:rPr>
        <w:t> </w:t>
      </w:r>
      <w:hyperlink r:id="rId7" w:tooltip="View all items in News" w:history="1">
        <w:r w:rsidRPr="00607109">
          <w:rPr>
            <w:rFonts w:ascii="Arial" w:eastAsia="Times New Roman" w:hAnsi="Arial" w:cs="Arial"/>
            <w:b/>
            <w:bCs/>
            <w:color w:val="888888"/>
            <w:sz w:val="17"/>
            <w:szCs w:val="17"/>
            <w:u w:val="single"/>
            <w:bdr w:val="none" w:sz="0" w:space="0" w:color="auto" w:frame="1"/>
          </w:rPr>
          <w:t>News</w:t>
        </w:r>
      </w:hyperlink>
      <w:r w:rsidR="00706C2A">
        <w:rPr>
          <w:rFonts w:ascii="Arial" w:eastAsia="Times New Roman" w:hAnsi="Arial" w:cs="Arial"/>
          <w:color w:val="868686"/>
          <w:sz w:val="17"/>
          <w:szCs w:val="17"/>
          <w:bdr w:val="none" w:sz="0" w:space="0" w:color="auto" w:frame="1"/>
        </w:rPr>
        <w:t xml:space="preserve">  </w:t>
      </w:r>
      <w:r w:rsidR="00706C2A" w:rsidRPr="00706C2A">
        <w:rPr>
          <w:rFonts w:ascii="Arial" w:eastAsia="Times New Roman" w:hAnsi="Arial" w:cs="Arial"/>
          <w:color w:val="868686"/>
          <w:sz w:val="17"/>
          <w:szCs w:val="17"/>
        </w:rPr>
        <w:t>https://www.newsday.co.zw/2017/02/20/lightning-kills-18-cattle/</w:t>
      </w:r>
    </w:p>
    <w:p w:rsidR="00607109" w:rsidRPr="00607109" w:rsidRDefault="00607109" w:rsidP="00607109">
      <w:pPr>
        <w:spacing w:after="0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THREE families from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Chikomba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district in Mashonaland East province, were left shell-shocked on Saturday after their 19 beasts worth about $10 000, succumbed to a bolt of lightning.</w:t>
      </w:r>
    </w:p>
    <w:p w:rsidR="00607109" w:rsidRPr="00607109" w:rsidRDefault="00607109" w:rsidP="00607109">
      <w:pPr>
        <w:spacing w:after="0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Own Correspondent</w:t>
      </w:r>
    </w:p>
    <w:p w:rsidR="00607109" w:rsidRPr="00607109" w:rsidRDefault="00607109" w:rsidP="00607109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607109">
        <w:rPr>
          <w:rFonts w:ascii="Arial" w:eastAsia="Times New Roman" w:hAnsi="Arial" w:cs="Arial"/>
          <w:noProof/>
          <w:color w:val="F2321A"/>
          <w:sz w:val="21"/>
          <w:szCs w:val="21"/>
          <w:bdr w:val="none" w:sz="0" w:space="0" w:color="auto" w:frame="1"/>
        </w:rPr>
        <w:drawing>
          <wp:inline distT="0" distB="0" distL="0" distR="0" wp14:anchorId="5AA0FBF4" wp14:editId="5DFB303F">
            <wp:extent cx="5715000" cy="3810000"/>
            <wp:effectExtent l="0" t="0" r="0" b="0"/>
            <wp:docPr id="11" name="Picture 11" descr="Chikomba villagers mill around 18 head of cattle that died after they were struck by lighting on Saturday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komba villagers mill around 18 head of cattle that died after they were struck by lighting on Saturday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109" w:rsidRPr="00607109" w:rsidRDefault="00607109" w:rsidP="00607109">
      <w:pPr>
        <w:spacing w:line="36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18"/>
          <w:szCs w:val="18"/>
        </w:rPr>
      </w:pPr>
      <w:proofErr w:type="spellStart"/>
      <w:r w:rsidRPr="00607109">
        <w:rPr>
          <w:rFonts w:ascii="Helvetica" w:eastAsia="Times New Roman" w:hAnsi="Helvetica" w:cs="Helvetica"/>
          <w:color w:val="555555"/>
          <w:sz w:val="18"/>
          <w:szCs w:val="18"/>
        </w:rPr>
        <w:t>Chikomba</w:t>
      </w:r>
      <w:proofErr w:type="spellEnd"/>
      <w:r w:rsidRPr="00607109">
        <w:rPr>
          <w:rFonts w:ascii="Helvetica" w:eastAsia="Times New Roman" w:hAnsi="Helvetica" w:cs="Helvetica"/>
          <w:color w:val="555555"/>
          <w:sz w:val="18"/>
          <w:szCs w:val="18"/>
        </w:rPr>
        <w:t xml:space="preserve"> villagers mill around 18 head of cattle that died after they were struck by </w:t>
      </w:r>
      <w:proofErr w:type="spellStart"/>
      <w:r w:rsidRPr="00607109">
        <w:rPr>
          <w:rFonts w:ascii="Helvetica" w:eastAsia="Times New Roman" w:hAnsi="Helvetica" w:cs="Helvetica"/>
          <w:color w:val="555555"/>
          <w:sz w:val="18"/>
          <w:szCs w:val="18"/>
        </w:rPr>
        <w:t>lighting</w:t>
      </w:r>
      <w:proofErr w:type="spellEnd"/>
      <w:r w:rsidRPr="00607109">
        <w:rPr>
          <w:rFonts w:ascii="Helvetica" w:eastAsia="Times New Roman" w:hAnsi="Helvetica" w:cs="Helvetica"/>
          <w:color w:val="555555"/>
          <w:sz w:val="18"/>
          <w:szCs w:val="18"/>
        </w:rPr>
        <w:t xml:space="preserve"> on Saturday</w:t>
      </w:r>
    </w:p>
    <w:p w:rsidR="00607109" w:rsidRPr="00607109" w:rsidRDefault="00607109" w:rsidP="00607109">
      <w:pPr>
        <w:spacing w:after="288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Mable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Njowa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of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Masendu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Village lost 10 beasts, while brothers Masiyiwa and Martin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Juru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of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Munhundorima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village lost four beasts each in a mid-afternoon incident that has left villagers in panic.</w:t>
      </w:r>
    </w:p>
    <w:p w:rsidR="00607109" w:rsidRPr="00607109" w:rsidRDefault="00607109" w:rsidP="00607109">
      <w:pPr>
        <w:spacing w:after="288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Chikomba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district acting livestock production and development officer, Cosmas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Ratsakatika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, said the incident occurred close to the families’ homesteads in headman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Neshangwe’s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area, 60km north-east of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Chivhu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607109" w:rsidRPr="00607109" w:rsidRDefault="00607109" w:rsidP="00607109">
      <w:pPr>
        <w:spacing w:after="288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The incident came shortly after a bolt of lightning killed two students and injured 83 others at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Chinatsa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Secondary School in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Marondera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district, last month.</w:t>
      </w:r>
    </w:p>
    <w:p w:rsidR="00607109" w:rsidRPr="00607109" w:rsidRDefault="00607109" w:rsidP="00607109">
      <w:pPr>
        <w:spacing w:after="288" w:line="36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lastRenderedPageBreak/>
        <w:t>Ratsakatika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said, two years </w:t>
      </w:r>
      <w:proofErr w:type="gram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ago</w:t>
      </w:r>
      <w:proofErr w:type="gram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a </w:t>
      </w:r>
      <w:proofErr w:type="spellStart"/>
      <w:r w:rsidRPr="00607109">
        <w:rPr>
          <w:rFonts w:ascii="Arial" w:eastAsia="Times New Roman" w:hAnsi="Arial" w:cs="Arial"/>
          <w:color w:val="555555"/>
          <w:sz w:val="21"/>
          <w:szCs w:val="21"/>
        </w:rPr>
        <w:t>Feasterstone</w:t>
      </w:r>
      <w:proofErr w:type="spellEnd"/>
      <w:r w:rsidRPr="00607109">
        <w:rPr>
          <w:rFonts w:ascii="Arial" w:eastAsia="Times New Roman" w:hAnsi="Arial" w:cs="Arial"/>
          <w:color w:val="555555"/>
          <w:sz w:val="21"/>
          <w:szCs w:val="21"/>
        </w:rPr>
        <w:t xml:space="preserve"> farmer lost nine head of cattle under similar circumstances.</w:t>
      </w:r>
    </w:p>
    <w:p w:rsidR="00607109" w:rsidRPr="00607109" w:rsidRDefault="00607109" w:rsidP="00706C2A">
      <w:pPr>
        <w:spacing w:after="150" w:line="240" w:lineRule="auto"/>
        <w:textAlignment w:val="center"/>
        <w:rPr>
          <w:rFonts w:ascii="Arial" w:eastAsia="Times New Roman" w:hAnsi="Arial" w:cs="Arial"/>
          <w:vanish/>
          <w:sz w:val="16"/>
          <w:szCs w:val="16"/>
        </w:rPr>
      </w:pPr>
      <w:hyperlink r:id="rId10" w:tgtFrame="_blank" w:tooltip="Share on Facebook" w:history="1">
        <w:r w:rsidRPr="00607109">
          <w:rPr>
            <w:rFonts w:ascii="Arial" w:eastAsia="Times New Roman" w:hAnsi="Arial" w:cs="Arial"/>
            <w:color w:val="555555"/>
            <w:sz w:val="21"/>
            <w:szCs w:val="21"/>
            <w:bdr w:val="none" w:sz="0" w:space="0" w:color="auto" w:frame="1"/>
          </w:rPr>
          <w:t> </w:t>
        </w:r>
      </w:hyperlink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0710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07109" w:rsidRPr="00607109" w:rsidRDefault="00607109" w:rsidP="00607109">
      <w:pPr>
        <w:pBdr>
          <w:bottom w:val="single" w:sz="6" w:space="0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hyperlink r:id="rId11" w:anchor="comment-445393" w:history="1">
        <w:r w:rsidRPr="00607109">
          <w:rPr>
            <w:rFonts w:ascii="inherit" w:eastAsia="Times New Roman" w:hAnsi="inherit" w:cs="Arial"/>
            <w:caps/>
            <w:color w:val="0000FF"/>
            <w:sz w:val="15"/>
            <w:szCs w:val="15"/>
            <w:u w:val="single"/>
            <w:bdr w:val="none" w:sz="0" w:space="0" w:color="auto" w:frame="1"/>
            <w:shd w:val="clear" w:color="auto" w:fill="F2321A"/>
          </w:rPr>
          <w:t>REPLY</w:t>
        </w:r>
      </w:hyperlink>
    </w:p>
    <w:p w:rsidR="00607109" w:rsidRPr="00607109" w:rsidRDefault="00607109" w:rsidP="00607109">
      <w:pPr>
        <w:pBdr>
          <w:bottom w:val="single" w:sz="6" w:space="0" w:color="auto"/>
        </w:pBdr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1" w:name="comment-445419"/>
      <w:bookmarkEnd w:id="1"/>
      <w:proofErr w:type="spellStart"/>
      <w:r w:rsidRPr="0060710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</w:rPr>
        <w:t>NACIDO</w:t>
      </w:r>
      <w:proofErr w:type="spellEnd"/>
      <w:r w:rsidRPr="0060710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</w:rPr>
        <w:t xml:space="preserve"> RICO</w:t>
      </w:r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07109">
        <w:rPr>
          <w:rFonts w:ascii="Arial" w:eastAsia="Times New Roman" w:hAnsi="Arial" w:cs="Arial"/>
          <w:color w:val="555555"/>
          <w:sz w:val="17"/>
          <w:szCs w:val="17"/>
          <w:bdr w:val="none" w:sz="0" w:space="0" w:color="auto" w:frame="1"/>
        </w:rPr>
        <w:t>February 20, 2017 at 12:46 pm</w:t>
      </w:r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  <w:hyperlink r:id="rId12" w:anchor="comment-445440" w:tooltip="Direct link to this comment" w:history="1">
        <w:r w:rsidRPr="00607109">
          <w:rPr>
            <w:rFonts w:ascii="Arial" w:eastAsia="Times New Roman" w:hAnsi="Arial" w:cs="Arial"/>
            <w:color w:val="F2321A"/>
            <w:sz w:val="17"/>
            <w:szCs w:val="17"/>
            <w:u w:val="single"/>
            <w:bdr w:val="none" w:sz="0" w:space="0" w:color="auto" w:frame="1"/>
          </w:rPr>
          <w:t>#</w:t>
        </w:r>
      </w:hyperlink>
      <w:r w:rsidRPr="0060710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607109" w:rsidRPr="00607109" w:rsidRDefault="00607109" w:rsidP="00607109">
      <w:pPr>
        <w:spacing w:after="15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607109">
        <w:rPr>
          <w:rFonts w:ascii="Arial" w:eastAsia="Times New Roman" w:hAnsi="Arial" w:cs="Arial"/>
          <w:color w:val="555555"/>
          <w:sz w:val="21"/>
          <w:szCs w:val="21"/>
        </w:rPr>
        <w:t>Avenging spirits. Try to find out who in your tribe killed a human being.</w:t>
      </w:r>
    </w:p>
    <w:p w:rsidR="004407B6" w:rsidRPr="00607109" w:rsidRDefault="004407B6" w:rsidP="00607109">
      <w:bookmarkStart w:id="2" w:name="comment-445442"/>
      <w:bookmarkStart w:id="3" w:name="comment-445451"/>
      <w:bookmarkEnd w:id="2"/>
      <w:bookmarkEnd w:id="3"/>
    </w:p>
    <w:sectPr w:rsidR="004407B6" w:rsidRPr="0060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0F0"/>
    <w:multiLevelType w:val="multilevel"/>
    <w:tmpl w:val="105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107295"/>
    <w:multiLevelType w:val="multilevel"/>
    <w:tmpl w:val="2F58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53091"/>
    <w:multiLevelType w:val="multilevel"/>
    <w:tmpl w:val="E8A0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FC"/>
    <w:rsid w:val="004407B6"/>
    <w:rsid w:val="004B6EFC"/>
    <w:rsid w:val="00607109"/>
    <w:rsid w:val="00706C2A"/>
    <w:rsid w:val="00A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84EF"/>
  <w15:chartTrackingRefBased/>
  <w15:docId w15:val="{6F819ACE-457E-4B6D-83C7-1B91EF1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3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369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0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50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217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8867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017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542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1332">
                  <w:marLeft w:val="0"/>
                  <w:marRight w:val="0"/>
                  <w:marTop w:val="0"/>
                  <w:marBottom w:val="225"/>
                  <w:divBdr>
                    <w:top w:val="single" w:sz="6" w:space="1" w:color="E6E6E6"/>
                    <w:left w:val="single" w:sz="6" w:space="1" w:color="E6E6E6"/>
                    <w:bottom w:val="single" w:sz="6" w:space="1" w:color="E6E6E6"/>
                    <w:right w:val="single" w:sz="6" w:space="1" w:color="E6E6E6"/>
                  </w:divBdr>
                </w:div>
                <w:div w:id="12049476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103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945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303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252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185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6E6E6"/>
                    <w:bottom w:val="none" w:sz="0" w:space="0" w:color="auto"/>
                    <w:right w:val="none" w:sz="0" w:space="0" w:color="auto"/>
                  </w:divBdr>
                  <w:divsChild>
                    <w:div w:id="19776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5458">
                  <w:marLeft w:val="0"/>
                  <w:marRight w:val="0"/>
                  <w:marTop w:val="600"/>
                  <w:marBottom w:val="0"/>
                  <w:divBdr>
                    <w:top w:val="single" w:sz="6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09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69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1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6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6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1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50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401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3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1989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02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2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04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31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313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074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5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010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25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1476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7265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4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618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732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36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9887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4060">
                  <w:marLeft w:val="0"/>
                  <w:marRight w:val="0"/>
                  <w:marTop w:val="0"/>
                  <w:marBottom w:val="225"/>
                  <w:divBdr>
                    <w:top w:val="single" w:sz="6" w:space="1" w:color="E6E6E6"/>
                    <w:left w:val="single" w:sz="6" w:space="1" w:color="E6E6E6"/>
                    <w:bottom w:val="single" w:sz="6" w:space="1" w:color="E6E6E6"/>
                    <w:right w:val="single" w:sz="6" w:space="1" w:color="E6E6E6"/>
                  </w:divBdr>
                </w:div>
                <w:div w:id="2685900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576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562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32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4070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9560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6E6E6"/>
                    <w:bottom w:val="none" w:sz="0" w:space="0" w:color="auto"/>
                    <w:right w:val="none" w:sz="0" w:space="0" w:color="auto"/>
                  </w:divBdr>
                  <w:divsChild>
                    <w:div w:id="3788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5076">
                  <w:marLeft w:val="0"/>
                  <w:marRight w:val="0"/>
                  <w:marTop w:val="600"/>
                  <w:marBottom w:val="0"/>
                  <w:divBdr>
                    <w:top w:val="single" w:sz="6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65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8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4885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56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991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34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4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7382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71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225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3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2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40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43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0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day.co.zw/wp-content/uploads/2017/02/cattle-struck-by-lighting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sday.co.zw/news/" TargetMode="External"/><Relationship Id="rId12" Type="http://schemas.openxmlformats.org/officeDocument/2006/relationships/hyperlink" Target="https://www.newsday.co.zw/2017/02/20/lightning-kills-18-catt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day.co.zw/news/" TargetMode="External"/><Relationship Id="rId11" Type="http://schemas.openxmlformats.org/officeDocument/2006/relationships/hyperlink" Target="https://www.newsday.co.zw/2017/02/20/lightning-kills-18-cattle/" TargetMode="External"/><Relationship Id="rId5" Type="http://schemas.openxmlformats.org/officeDocument/2006/relationships/hyperlink" Target="https://www.newsday.co.zw/" TargetMode="External"/><Relationship Id="rId10" Type="http://schemas.openxmlformats.org/officeDocument/2006/relationships/hyperlink" Target="https://www.facebook.com/sharer/sharer.php?u=https%3A%2F%2Fwww.newsday.co.zw%2F2017%2F02%2F20%2Flightning-kills-18-cattle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2017-02-20T18:58:00Z</dcterms:created>
  <dcterms:modified xsi:type="dcterms:W3CDTF">2017-02-20T18:58:00Z</dcterms:modified>
</cp:coreProperties>
</file>