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682" w:rsidRPr="00546682" w:rsidRDefault="00546682" w:rsidP="00546682">
      <w:pPr>
        <w:rPr>
          <w:b/>
        </w:rPr>
      </w:pPr>
      <w:bookmarkStart w:id="0" w:name="_GoBack"/>
      <w:bookmarkEnd w:id="0"/>
      <w:r w:rsidRPr="00546682">
        <w:rPr>
          <w:b/>
        </w:rPr>
        <w:t xml:space="preserve">Lightning struck to death a 12 year old girl </w:t>
      </w:r>
      <w:r>
        <w:rPr>
          <w:b/>
        </w:rPr>
        <w:t>[</w:t>
      </w:r>
      <w:r w:rsidRPr="00546682">
        <w:rPr>
          <w:b/>
        </w:rPr>
        <w:t>Malawi</w:t>
      </w:r>
      <w:r>
        <w:rPr>
          <w:b/>
        </w:rPr>
        <w:t>]</w:t>
      </w:r>
    </w:p>
    <w:p w:rsidR="00546682" w:rsidRDefault="00546682" w:rsidP="00546682">
      <w:r w:rsidRPr="00546682">
        <w:t>Apr 13, 2018</w:t>
      </w:r>
    </w:p>
    <w:p w:rsidR="00546682" w:rsidRDefault="002A60C7" w:rsidP="00546682">
      <w:hyperlink r:id="rId5" w:history="1">
        <w:r w:rsidR="00546682" w:rsidRPr="00546682">
          <w:rPr>
            <w:rStyle w:val="Hyperlink"/>
            <w:color w:val="auto"/>
            <w:u w:val="none"/>
          </w:rPr>
          <w:t xml:space="preserve">By </w:t>
        </w:r>
        <w:r w:rsidR="00546682" w:rsidRPr="00546682">
          <w:rPr>
            <w:rStyle w:val="Hyperlink"/>
            <w:bCs/>
            <w:color w:val="auto"/>
            <w:u w:val="none"/>
          </w:rPr>
          <w:t xml:space="preserve">Robert </w:t>
        </w:r>
        <w:proofErr w:type="spellStart"/>
        <w:r w:rsidR="00546682" w:rsidRPr="00546682">
          <w:rPr>
            <w:rStyle w:val="Hyperlink"/>
            <w:bCs/>
            <w:color w:val="auto"/>
            <w:u w:val="none"/>
          </w:rPr>
          <w:t>Ngwira</w:t>
        </w:r>
        <w:proofErr w:type="spellEnd"/>
      </w:hyperlink>
    </w:p>
    <w:p w:rsidR="00546682" w:rsidRDefault="002A60C7" w:rsidP="00546682">
      <w:hyperlink r:id="rId6" w:history="1">
        <w:r w:rsidR="00546682" w:rsidRPr="00902B4C">
          <w:rPr>
            <w:rStyle w:val="Hyperlink"/>
          </w:rPr>
          <w:t>http://www.faceofmalawi.com/2018/04/lightning-struck-to-death-a-12-year-old-girl/</w:t>
        </w:r>
      </w:hyperlink>
    </w:p>
    <w:p w:rsidR="00546682" w:rsidRPr="00546682" w:rsidRDefault="00546682" w:rsidP="00546682">
      <w:r w:rsidRPr="00546682">
        <w:t xml:space="preserve">A 12 year old girl, identified as Amina </w:t>
      </w:r>
      <w:proofErr w:type="spellStart"/>
      <w:r w:rsidRPr="00546682">
        <w:t>Nthondo</w:t>
      </w:r>
      <w:proofErr w:type="spellEnd"/>
      <w:r w:rsidRPr="00546682">
        <w:t xml:space="preserve"> was on Sunday killed by lightning at </w:t>
      </w:r>
      <w:proofErr w:type="spellStart"/>
      <w:r w:rsidRPr="00546682">
        <w:t>Mpingu</w:t>
      </w:r>
      <w:proofErr w:type="spellEnd"/>
      <w:r w:rsidRPr="00546682">
        <w:t xml:space="preserve"> trading centre in Lilongwe.</w:t>
      </w:r>
    </w:p>
    <w:p w:rsidR="00546682" w:rsidRPr="00546682" w:rsidRDefault="00546682" w:rsidP="00546682">
      <w:r w:rsidRPr="00546682">
        <w:t xml:space="preserve">Lilongwe Police Public Relations Officer, Kingsley </w:t>
      </w:r>
      <w:proofErr w:type="spellStart"/>
      <w:r w:rsidRPr="00546682">
        <w:t>Dandaula</w:t>
      </w:r>
      <w:proofErr w:type="spellEnd"/>
      <w:r w:rsidRPr="00546682">
        <w:t xml:space="preserve"> confirmed the incident to Malawi News Agency (Mana) in an interview.</w:t>
      </w:r>
    </w:p>
    <w:p w:rsidR="00546682" w:rsidRPr="00546682" w:rsidRDefault="00546682" w:rsidP="00546682">
      <w:r w:rsidRPr="00546682">
        <w:t xml:space="preserve">He said </w:t>
      </w:r>
      <w:proofErr w:type="spellStart"/>
      <w:r w:rsidRPr="00546682">
        <w:t>Nthondo</w:t>
      </w:r>
      <w:proofErr w:type="spellEnd"/>
      <w:r w:rsidRPr="00546682">
        <w:t xml:space="preserve"> </w:t>
      </w:r>
      <w:proofErr w:type="spellStart"/>
      <w:r w:rsidRPr="00546682">
        <w:t>Kavwenje</w:t>
      </w:r>
      <w:proofErr w:type="spellEnd"/>
      <w:r w:rsidRPr="00546682">
        <w:t xml:space="preserve"> from </w:t>
      </w:r>
      <w:proofErr w:type="spellStart"/>
      <w:r w:rsidRPr="00546682">
        <w:t>Kapunula</w:t>
      </w:r>
      <w:proofErr w:type="spellEnd"/>
      <w:r w:rsidRPr="00546682">
        <w:t xml:space="preserve"> Village in the Area of Traditional Authority </w:t>
      </w:r>
      <w:proofErr w:type="spellStart"/>
      <w:r w:rsidRPr="00546682">
        <w:t>Mbwatalika</w:t>
      </w:r>
      <w:proofErr w:type="spellEnd"/>
      <w:r w:rsidRPr="00546682">
        <w:t xml:space="preserve"> in Lilongwe, father to the deceased, reported to </w:t>
      </w:r>
      <w:proofErr w:type="spellStart"/>
      <w:r w:rsidRPr="00546682">
        <w:t>Mpingu</w:t>
      </w:r>
      <w:proofErr w:type="spellEnd"/>
      <w:r w:rsidRPr="00546682">
        <w:t xml:space="preserve"> police unit that his daughter had been killed by lightning.</w:t>
      </w:r>
    </w:p>
    <w:p w:rsidR="00546682" w:rsidRPr="00546682" w:rsidRDefault="00546682" w:rsidP="00546682">
      <w:r w:rsidRPr="00546682">
        <w:t xml:space="preserve">“Amina (the deceased) with her two elder sisters; </w:t>
      </w:r>
      <w:proofErr w:type="spellStart"/>
      <w:r w:rsidRPr="00546682">
        <w:t>Zainabu</w:t>
      </w:r>
      <w:proofErr w:type="spellEnd"/>
      <w:r w:rsidRPr="00546682">
        <w:t xml:space="preserve"> and </w:t>
      </w:r>
      <w:proofErr w:type="spellStart"/>
      <w:r w:rsidRPr="00546682">
        <w:t>Milliam</w:t>
      </w:r>
      <w:proofErr w:type="spellEnd"/>
      <w:r w:rsidRPr="00546682">
        <w:t xml:space="preserve"> </w:t>
      </w:r>
      <w:proofErr w:type="spellStart"/>
      <w:r w:rsidRPr="00546682">
        <w:t>Nthondo</w:t>
      </w:r>
      <w:proofErr w:type="spellEnd"/>
      <w:r w:rsidRPr="00546682">
        <w:t xml:space="preserve"> 21, were in their house while it was raining and the lightning struck them there,” explained </w:t>
      </w:r>
      <w:proofErr w:type="spellStart"/>
      <w:r w:rsidRPr="00546682">
        <w:t>Dandaula</w:t>
      </w:r>
      <w:proofErr w:type="spellEnd"/>
      <w:r w:rsidRPr="00546682">
        <w:t>.</w:t>
      </w:r>
    </w:p>
    <w:p w:rsidR="00546682" w:rsidRPr="00546682" w:rsidRDefault="00546682" w:rsidP="00546682">
      <w:r w:rsidRPr="00546682">
        <w:t>He further said the lightning killed Amina and injured her two sisters.</w:t>
      </w:r>
    </w:p>
    <w:p w:rsidR="00546682" w:rsidRPr="00546682" w:rsidRDefault="00546682" w:rsidP="00546682">
      <w:r w:rsidRPr="00546682">
        <w:t>The deceased and her two sisters were taken to Kamuzu Central Hospital (KCH) for medical attention where Amina was certified dead.</w:t>
      </w:r>
    </w:p>
    <w:p w:rsidR="00FB0E07" w:rsidRDefault="002A60C7"/>
    <w:sectPr w:rsidR="00FB0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94D26"/>
    <w:multiLevelType w:val="multilevel"/>
    <w:tmpl w:val="BA10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682"/>
    <w:rsid w:val="000005FA"/>
    <w:rsid w:val="002A60C7"/>
    <w:rsid w:val="00546682"/>
    <w:rsid w:val="00954413"/>
    <w:rsid w:val="00AC04ED"/>
    <w:rsid w:val="00F1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59C0C-DF6A-42FD-90A5-29507437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66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2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51778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9375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25506">
                  <w:marLeft w:val="0"/>
                  <w:marRight w:val="3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0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48253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7343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4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056064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0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54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822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ofmalawi.com/2018/04/lightning-struck-to-death-a-12-year-old-girl/" TargetMode="External"/><Relationship Id="rId5" Type="http://schemas.openxmlformats.org/officeDocument/2006/relationships/hyperlink" Target="http://www.faceofmalawi.com/author/robe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ACLEnet</dc:creator>
  <cp:keywords/>
  <dc:description/>
  <cp:lastModifiedBy>Cooper, Mary Ann</cp:lastModifiedBy>
  <cp:revision>2</cp:revision>
  <dcterms:created xsi:type="dcterms:W3CDTF">2018-04-16T19:27:00Z</dcterms:created>
  <dcterms:modified xsi:type="dcterms:W3CDTF">2018-04-16T19:27:00Z</dcterms:modified>
</cp:coreProperties>
</file>