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A2625" w14:textId="14D50FF6" w:rsidR="00AE0E7D" w:rsidRDefault="00AE0E7D" w:rsidP="00AE0E7D">
      <w:pPr>
        <w:jc w:val="both"/>
        <w:rPr>
          <w:b/>
          <w:bCs/>
        </w:rPr>
      </w:pPr>
      <w:r w:rsidRPr="00AE0E7D">
        <w:rPr>
          <w:b/>
          <w:bCs/>
        </w:rPr>
        <w:br/>
        <w:t xml:space="preserve">Kenya: Seven Dead </w:t>
      </w:r>
      <w:proofErr w:type="gramStart"/>
      <w:r w:rsidRPr="00AE0E7D">
        <w:rPr>
          <w:b/>
          <w:bCs/>
        </w:rPr>
        <w:t>As</w:t>
      </w:r>
      <w:proofErr w:type="gramEnd"/>
      <w:r w:rsidRPr="00AE0E7D">
        <w:rPr>
          <w:b/>
          <w:bCs/>
        </w:rPr>
        <w:t xml:space="preserve"> Heavy Rains Wreak Havoc</w:t>
      </w:r>
    </w:p>
    <w:p w14:paraId="4CD20438" w14:textId="217A166C" w:rsidR="00AE0E7D" w:rsidRDefault="00AE0E7D" w:rsidP="00AE0E7D">
      <w:pPr>
        <w:jc w:val="both"/>
        <w:rPr>
          <w:b/>
          <w:bCs/>
        </w:rPr>
      </w:pPr>
      <w:hyperlink r:id="rId5" w:history="1">
        <w:r w:rsidRPr="00CC561C">
          <w:rPr>
            <w:rStyle w:val="Hyperlink"/>
            <w:b/>
            <w:bCs/>
          </w:rPr>
          <w:t>https://allafrica.com/stories/201803050103.html</w:t>
        </w:r>
      </w:hyperlink>
    </w:p>
    <w:p w14:paraId="44A02C7C" w14:textId="14441DC5" w:rsidR="00AE0E7D" w:rsidRPr="00AE0E7D" w:rsidRDefault="00AE0E7D" w:rsidP="00AE0E7D">
      <w:pPr>
        <w:jc w:val="both"/>
      </w:pPr>
      <w:bookmarkStart w:id="0" w:name="_GoBack"/>
      <w:bookmarkEnd w:id="0"/>
    </w:p>
    <w:p w14:paraId="660146E0" w14:textId="77777777" w:rsidR="00AE0E7D" w:rsidRDefault="00AE0E7D" w:rsidP="00AE0E7D">
      <w:pPr>
        <w:jc w:val="both"/>
        <w:rPr>
          <w:i/>
          <w:iCs/>
        </w:rPr>
      </w:pPr>
      <w:r w:rsidRPr="00AE0E7D">
        <w:drawing>
          <wp:inline distT="0" distB="0" distL="0" distR="0" wp14:anchorId="68BAE13F" wp14:editId="6460106A">
            <wp:extent cx="2713355" cy="1668145"/>
            <wp:effectExtent l="0" t="0" r="0" b="8255"/>
            <wp:docPr id="1" name="Picture 1" descr="https://allafrica.com/download/pic/main/main/csiid/00441502:6ac4fb93cc5adfad422c84f49fe8dc4b:arc614x376:w285: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lafrica.com/download/pic/main/main/csiid/00441502:6ac4fb93cc5adfad422c84f49fe8dc4b:arc614x376:w285:u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355" cy="1668145"/>
                    </a:xfrm>
                    <a:prstGeom prst="rect">
                      <a:avLst/>
                    </a:prstGeom>
                    <a:noFill/>
                    <a:ln>
                      <a:noFill/>
                    </a:ln>
                  </pic:spPr>
                </pic:pic>
              </a:graphicData>
            </a:graphic>
          </wp:inline>
        </w:drawing>
      </w:r>
    </w:p>
    <w:p w14:paraId="4FD76F88" w14:textId="1547291F" w:rsidR="00AE0E7D" w:rsidRPr="00AE0E7D" w:rsidRDefault="00AE0E7D" w:rsidP="00AE0E7D">
      <w:pPr>
        <w:jc w:val="both"/>
      </w:pPr>
      <w:r w:rsidRPr="00AE0E7D">
        <w:rPr>
          <w:i/>
          <w:iCs/>
        </w:rPr>
        <w:t>Photo: </w:t>
      </w:r>
      <w:proofErr w:type="spellStart"/>
      <w:r w:rsidRPr="00AE0E7D">
        <w:rPr>
          <w:i/>
          <w:iCs/>
        </w:rPr>
        <w:fldChar w:fldCharType="begin"/>
      </w:r>
      <w:r w:rsidRPr="00AE0E7D">
        <w:rPr>
          <w:i/>
          <w:iCs/>
        </w:rPr>
        <w:instrText xml:space="preserve"> HYPERLINK "http://www.nation.co.ke/" </w:instrText>
      </w:r>
      <w:r w:rsidRPr="00AE0E7D">
        <w:rPr>
          <w:i/>
          <w:iCs/>
        </w:rPr>
        <w:fldChar w:fldCharType="separate"/>
      </w:r>
      <w:r w:rsidRPr="00AE0E7D">
        <w:rPr>
          <w:rStyle w:val="Hyperlink"/>
          <w:i/>
          <w:iCs/>
        </w:rPr>
        <w:t>Kanyiri</w:t>
      </w:r>
      <w:proofErr w:type="spellEnd"/>
      <w:r w:rsidRPr="00AE0E7D">
        <w:rPr>
          <w:rStyle w:val="Hyperlink"/>
          <w:i/>
          <w:iCs/>
        </w:rPr>
        <w:t xml:space="preserve"> </w:t>
      </w:r>
      <w:proofErr w:type="spellStart"/>
      <w:r w:rsidRPr="00AE0E7D">
        <w:rPr>
          <w:rStyle w:val="Hyperlink"/>
          <w:i/>
          <w:iCs/>
        </w:rPr>
        <w:t>Wahito</w:t>
      </w:r>
      <w:proofErr w:type="spellEnd"/>
      <w:r w:rsidRPr="00AE0E7D">
        <w:rPr>
          <w:rStyle w:val="Hyperlink"/>
          <w:i/>
          <w:iCs/>
        </w:rPr>
        <w:t>/Daily Nation</w:t>
      </w:r>
      <w:r w:rsidRPr="00AE0E7D">
        <w:fldChar w:fldCharType="end"/>
      </w:r>
    </w:p>
    <w:p w14:paraId="16DE901F" w14:textId="77777777" w:rsidR="00AE0E7D" w:rsidRPr="00AE0E7D" w:rsidRDefault="00AE0E7D" w:rsidP="00AE0E7D">
      <w:pPr>
        <w:jc w:val="both"/>
      </w:pPr>
      <w:r w:rsidRPr="00AE0E7D">
        <w:t>Motorists driving through a flooded road at the City Stadium roundabout in Nairobi as heavy rains continue to pound the city (file photo)</w:t>
      </w:r>
    </w:p>
    <w:p w14:paraId="734BB553" w14:textId="77777777" w:rsidR="00AE0E7D" w:rsidRPr="00AE0E7D" w:rsidRDefault="00AE0E7D" w:rsidP="00AE0E7D">
      <w:pPr>
        <w:jc w:val="both"/>
      </w:pPr>
      <w:r w:rsidRPr="00AE0E7D">
        <w:t>By Nation Team</w:t>
      </w:r>
    </w:p>
    <w:p w14:paraId="3A78169B" w14:textId="77777777" w:rsidR="00AE0E7D" w:rsidRPr="00AE0E7D" w:rsidRDefault="00AE0E7D" w:rsidP="00AE0E7D">
      <w:pPr>
        <w:jc w:val="both"/>
      </w:pPr>
      <w:r w:rsidRPr="00AE0E7D">
        <w:t>Seven people have died across the county in the last two days as heavy rains continue to pound the country.</w:t>
      </w:r>
    </w:p>
    <w:p w14:paraId="2C08100D" w14:textId="77777777" w:rsidR="00AE0E7D" w:rsidRPr="00AE0E7D" w:rsidRDefault="00AE0E7D" w:rsidP="00AE0E7D">
      <w:pPr>
        <w:jc w:val="both"/>
      </w:pPr>
      <w:r w:rsidRPr="00AE0E7D">
        <w:t>In Kisumu, one person is believed to have died after being swept away by flash floods following Saturday night heavy rains experienced in the lakeside city.</w:t>
      </w:r>
    </w:p>
    <w:p w14:paraId="4C5C9119" w14:textId="77777777" w:rsidR="00AE0E7D" w:rsidRPr="00AE0E7D" w:rsidRDefault="00AE0E7D" w:rsidP="00AE0E7D">
      <w:pPr>
        <w:jc w:val="both"/>
      </w:pPr>
      <w:r w:rsidRPr="00AE0E7D">
        <w:t>The body of the deceased, who is yet to be identified, was retrieved at the banks of a stream in Manyatta Estate, Kisumu on Sunday morning.</w:t>
      </w:r>
    </w:p>
    <w:p w14:paraId="163745C6" w14:textId="77777777" w:rsidR="00AE0E7D" w:rsidRPr="00AE0E7D" w:rsidRDefault="00AE0E7D" w:rsidP="00AE0E7D">
      <w:pPr>
        <w:jc w:val="both"/>
      </w:pPr>
      <w:r w:rsidRPr="00AE0E7D">
        <w:t xml:space="preserve">Area Chief </w:t>
      </w:r>
      <w:proofErr w:type="spellStart"/>
      <w:r w:rsidRPr="00AE0E7D">
        <w:t>Mr</w:t>
      </w:r>
      <w:proofErr w:type="spellEnd"/>
      <w:r w:rsidRPr="00AE0E7D">
        <w:t xml:space="preserve"> Charles </w:t>
      </w:r>
      <w:proofErr w:type="spellStart"/>
      <w:r w:rsidRPr="00AE0E7D">
        <w:t>Odondo</w:t>
      </w:r>
      <w:proofErr w:type="spellEnd"/>
      <w:r w:rsidRPr="00AE0E7D">
        <w:t xml:space="preserve"> said the deceased may have been drunk before drowning.</w:t>
      </w:r>
    </w:p>
    <w:p w14:paraId="617C80AA" w14:textId="77777777" w:rsidR="00AE0E7D" w:rsidRPr="00AE0E7D" w:rsidRDefault="00AE0E7D" w:rsidP="00AE0E7D">
      <w:pPr>
        <w:jc w:val="both"/>
      </w:pPr>
      <w:r w:rsidRPr="00AE0E7D">
        <w:t xml:space="preserve">"We still do not know the exact cause of the death but we suspect that he drowned following heavy rains that flooded part of this area," said </w:t>
      </w:r>
      <w:proofErr w:type="spellStart"/>
      <w:r w:rsidRPr="00AE0E7D">
        <w:t>Mr</w:t>
      </w:r>
      <w:proofErr w:type="spellEnd"/>
      <w:r w:rsidRPr="00AE0E7D">
        <w:t xml:space="preserve"> </w:t>
      </w:r>
      <w:proofErr w:type="spellStart"/>
      <w:r w:rsidRPr="00AE0E7D">
        <w:t>Odondo</w:t>
      </w:r>
      <w:proofErr w:type="spellEnd"/>
      <w:r w:rsidRPr="00AE0E7D">
        <w:t>.</w:t>
      </w:r>
    </w:p>
    <w:p w14:paraId="0060DB65" w14:textId="77777777" w:rsidR="00AE0E7D" w:rsidRPr="00AE0E7D" w:rsidRDefault="00AE0E7D" w:rsidP="00AE0E7D">
      <w:pPr>
        <w:jc w:val="both"/>
      </w:pPr>
      <w:r w:rsidRPr="00AE0E7D">
        <w:t xml:space="preserve">The body of the deceased was moved to </w:t>
      </w:r>
      <w:proofErr w:type="spellStart"/>
      <w:r w:rsidRPr="00AE0E7D">
        <w:t>Jaramogi</w:t>
      </w:r>
      <w:proofErr w:type="spellEnd"/>
      <w:r w:rsidRPr="00AE0E7D">
        <w:t xml:space="preserve"> </w:t>
      </w:r>
      <w:proofErr w:type="spellStart"/>
      <w:r w:rsidRPr="00AE0E7D">
        <w:t>Oginga</w:t>
      </w:r>
      <w:proofErr w:type="spellEnd"/>
      <w:r w:rsidRPr="00AE0E7D">
        <w:t xml:space="preserve"> Odinga Teaching and Referral Hospital mortuary as investigations to establish his identity commenced.</w:t>
      </w:r>
    </w:p>
    <w:p w14:paraId="1ECD58CE" w14:textId="77777777" w:rsidR="00AE0E7D" w:rsidRPr="00AE0E7D" w:rsidRDefault="00AE0E7D" w:rsidP="00AE0E7D">
      <w:pPr>
        <w:jc w:val="both"/>
      </w:pPr>
      <w:r w:rsidRPr="00AE0E7D">
        <w:t>TRAPPED</w:t>
      </w:r>
    </w:p>
    <w:p w14:paraId="46D4A9A2" w14:textId="77777777" w:rsidR="00AE0E7D" w:rsidRPr="00AE0E7D" w:rsidRDefault="00AE0E7D" w:rsidP="00AE0E7D">
      <w:pPr>
        <w:jc w:val="both"/>
      </w:pPr>
      <w:r w:rsidRPr="00AE0E7D">
        <w:t xml:space="preserve">In </w:t>
      </w:r>
      <w:proofErr w:type="spellStart"/>
      <w:r w:rsidRPr="00AE0E7D">
        <w:t>Taita</w:t>
      </w:r>
      <w:proofErr w:type="spellEnd"/>
      <w:r w:rsidRPr="00AE0E7D">
        <w:t xml:space="preserve"> Taveta, three people died and over 150 others displaced following heavy rains pounding the county.</w:t>
      </w:r>
    </w:p>
    <w:p w14:paraId="677C890F" w14:textId="77777777" w:rsidR="00AE0E7D" w:rsidRPr="00AE0E7D" w:rsidRDefault="00AE0E7D" w:rsidP="00AE0E7D">
      <w:pPr>
        <w:jc w:val="both"/>
      </w:pPr>
      <w:r w:rsidRPr="00AE0E7D">
        <w:t xml:space="preserve">Among the dead was </w:t>
      </w:r>
      <w:proofErr w:type="spellStart"/>
      <w:r w:rsidRPr="00AE0E7D">
        <w:t>Mr</w:t>
      </w:r>
      <w:proofErr w:type="spellEnd"/>
      <w:r w:rsidRPr="00AE0E7D">
        <w:t xml:space="preserve"> </w:t>
      </w:r>
      <w:proofErr w:type="spellStart"/>
      <w:r w:rsidRPr="00AE0E7D">
        <w:t>Badi</w:t>
      </w:r>
      <w:proofErr w:type="spellEnd"/>
      <w:r w:rsidRPr="00AE0E7D">
        <w:t xml:space="preserve"> Hussein, 96, whose house was swept away by floods in </w:t>
      </w:r>
      <w:proofErr w:type="spellStart"/>
      <w:r w:rsidRPr="00AE0E7D">
        <w:t>Wanganga</w:t>
      </w:r>
      <w:proofErr w:type="spellEnd"/>
      <w:r w:rsidRPr="00AE0E7D">
        <w:t xml:space="preserve"> village in Mata, Taveta Sub County, on Saturday night.</w:t>
      </w:r>
    </w:p>
    <w:p w14:paraId="2FA30327" w14:textId="77777777" w:rsidR="00AE0E7D" w:rsidRPr="00AE0E7D" w:rsidRDefault="00AE0E7D" w:rsidP="00AE0E7D">
      <w:pPr>
        <w:jc w:val="both"/>
      </w:pPr>
      <w:proofErr w:type="spellStart"/>
      <w:r w:rsidRPr="00AE0E7D">
        <w:t>Timbila</w:t>
      </w:r>
      <w:proofErr w:type="spellEnd"/>
      <w:r w:rsidRPr="00AE0E7D">
        <w:t xml:space="preserve"> Assistant Chief </w:t>
      </w:r>
      <w:proofErr w:type="spellStart"/>
      <w:r w:rsidRPr="00AE0E7D">
        <w:t>Mr</w:t>
      </w:r>
      <w:proofErr w:type="spellEnd"/>
      <w:r w:rsidRPr="00AE0E7D">
        <w:t xml:space="preserve"> </w:t>
      </w:r>
      <w:proofErr w:type="spellStart"/>
      <w:r w:rsidRPr="00AE0E7D">
        <w:t>Corneil</w:t>
      </w:r>
      <w:proofErr w:type="spellEnd"/>
      <w:r w:rsidRPr="00AE0E7D">
        <w:t xml:space="preserve"> </w:t>
      </w:r>
      <w:proofErr w:type="spellStart"/>
      <w:r w:rsidRPr="00AE0E7D">
        <w:t>Salehe</w:t>
      </w:r>
      <w:proofErr w:type="spellEnd"/>
      <w:r w:rsidRPr="00AE0E7D">
        <w:t xml:space="preserve"> said the old man, whose body was found trapped inside his mud house by </w:t>
      </w:r>
      <w:proofErr w:type="spellStart"/>
      <w:r w:rsidRPr="00AE0E7D">
        <w:t>neighbours</w:t>
      </w:r>
      <w:proofErr w:type="spellEnd"/>
      <w:r w:rsidRPr="00AE0E7D">
        <w:t xml:space="preserve"> who had gone to check on him, lived alone.</w:t>
      </w:r>
    </w:p>
    <w:p w14:paraId="1BBCCEEE" w14:textId="77777777" w:rsidR="00AE0E7D" w:rsidRPr="00AE0E7D" w:rsidRDefault="00AE0E7D" w:rsidP="00AE0E7D">
      <w:pPr>
        <w:jc w:val="both"/>
      </w:pPr>
      <w:r w:rsidRPr="00AE0E7D">
        <w:lastRenderedPageBreak/>
        <w:t>"It seems he was trying to get out of the house but the heavy floods overpowered him," he said.</w:t>
      </w:r>
    </w:p>
    <w:p w14:paraId="355B392F" w14:textId="77777777" w:rsidR="00AE0E7D" w:rsidRPr="00AE0E7D" w:rsidRDefault="00AE0E7D" w:rsidP="00AE0E7D">
      <w:pPr>
        <w:jc w:val="both"/>
      </w:pPr>
      <w:r w:rsidRPr="00AE0E7D">
        <w:t xml:space="preserve">In </w:t>
      </w:r>
      <w:proofErr w:type="spellStart"/>
      <w:r w:rsidRPr="00AE0E7D">
        <w:t>Tharaka</w:t>
      </w:r>
      <w:proofErr w:type="spellEnd"/>
      <w:r w:rsidRPr="00AE0E7D">
        <w:t xml:space="preserve"> South sub county, three family members died after they were struck by lightning in </w:t>
      </w:r>
      <w:proofErr w:type="spellStart"/>
      <w:r w:rsidRPr="00AE0E7D">
        <w:t>Kamujwa</w:t>
      </w:r>
      <w:proofErr w:type="spellEnd"/>
      <w:r w:rsidRPr="00AE0E7D">
        <w:t xml:space="preserve"> village on Friday.</w:t>
      </w:r>
    </w:p>
    <w:p w14:paraId="07AD86CF" w14:textId="77777777" w:rsidR="00AE0E7D" w:rsidRPr="00AE0E7D" w:rsidRDefault="00AE0E7D" w:rsidP="00AE0E7D">
      <w:pPr>
        <w:jc w:val="both"/>
      </w:pPr>
      <w:r w:rsidRPr="00AE0E7D">
        <w:t xml:space="preserve">Central and Eastern Kenya Red Cross Society coordinator </w:t>
      </w:r>
      <w:proofErr w:type="spellStart"/>
      <w:r w:rsidRPr="00AE0E7D">
        <w:t>Mr</w:t>
      </w:r>
      <w:proofErr w:type="spellEnd"/>
      <w:r w:rsidRPr="00AE0E7D">
        <w:t xml:space="preserve"> </w:t>
      </w:r>
      <w:proofErr w:type="spellStart"/>
      <w:r w:rsidRPr="00AE0E7D">
        <w:t>Gitonga</w:t>
      </w:r>
      <w:proofErr w:type="spellEnd"/>
      <w:r w:rsidRPr="00AE0E7D">
        <w:t xml:space="preserve"> </w:t>
      </w:r>
      <w:proofErr w:type="spellStart"/>
      <w:r w:rsidRPr="00AE0E7D">
        <w:t>Mugambi</w:t>
      </w:r>
      <w:proofErr w:type="spellEnd"/>
      <w:r w:rsidRPr="00AE0E7D">
        <w:t xml:space="preserve"> asked county governments to install lightning arresters.</w:t>
      </w:r>
    </w:p>
    <w:p w14:paraId="271978A9" w14:textId="77777777" w:rsidR="00AE0E7D" w:rsidRPr="00AE0E7D" w:rsidRDefault="00AE0E7D" w:rsidP="00AE0E7D">
      <w:pPr>
        <w:jc w:val="both"/>
      </w:pPr>
      <w:r w:rsidRPr="00AE0E7D">
        <w:t xml:space="preserve">"These are natural calamities and the only solution is to put in place preventive measures," said </w:t>
      </w:r>
      <w:proofErr w:type="spellStart"/>
      <w:r w:rsidRPr="00AE0E7D">
        <w:t>Mr</w:t>
      </w:r>
      <w:proofErr w:type="spellEnd"/>
      <w:r w:rsidRPr="00AE0E7D">
        <w:t xml:space="preserve"> </w:t>
      </w:r>
      <w:proofErr w:type="spellStart"/>
      <w:r w:rsidRPr="00AE0E7D">
        <w:t>Mugambi</w:t>
      </w:r>
      <w:proofErr w:type="spellEnd"/>
      <w:r w:rsidRPr="00AE0E7D">
        <w:t>.</w:t>
      </w:r>
    </w:p>
    <w:p w14:paraId="1736AD7C" w14:textId="77777777" w:rsidR="00AE0E7D" w:rsidRPr="00AE0E7D" w:rsidRDefault="00AE0E7D" w:rsidP="00AE0E7D">
      <w:pPr>
        <w:jc w:val="both"/>
      </w:pPr>
      <w:r w:rsidRPr="00AE0E7D">
        <w:t>DEATH AND DESTRUCTION</w:t>
      </w:r>
    </w:p>
    <w:p w14:paraId="27AA2978" w14:textId="77777777" w:rsidR="00AE0E7D" w:rsidRPr="00AE0E7D" w:rsidRDefault="00AE0E7D" w:rsidP="00AE0E7D">
      <w:pPr>
        <w:jc w:val="both"/>
      </w:pPr>
      <w:r w:rsidRPr="00AE0E7D">
        <w:t>The officer said according to weather forecast, heavy rains is expected to pour in the mountain region especially areas bordering Mount Kenya and asked residents to remain vigilant to avoid deaths and destruction of property.</w:t>
      </w:r>
    </w:p>
    <w:p w14:paraId="460595A5" w14:textId="77777777" w:rsidR="00AE0E7D" w:rsidRPr="00AE0E7D" w:rsidRDefault="00AE0E7D" w:rsidP="00AE0E7D">
      <w:pPr>
        <w:jc w:val="both"/>
      </w:pPr>
      <w:r w:rsidRPr="00AE0E7D">
        <w:t xml:space="preserve">He observed that </w:t>
      </w:r>
      <w:proofErr w:type="spellStart"/>
      <w:r w:rsidRPr="00AE0E7D">
        <w:t>Mitheru</w:t>
      </w:r>
      <w:proofErr w:type="spellEnd"/>
      <w:r w:rsidRPr="00AE0E7D">
        <w:t xml:space="preserve"> region in </w:t>
      </w:r>
      <w:proofErr w:type="spellStart"/>
      <w:r w:rsidRPr="00AE0E7D">
        <w:t>Tharaka</w:t>
      </w:r>
      <w:proofErr w:type="spellEnd"/>
      <w:r w:rsidRPr="00AE0E7D">
        <w:t xml:space="preserve">-Nithi County is prone to landslides while flooding is common in </w:t>
      </w:r>
      <w:proofErr w:type="spellStart"/>
      <w:r w:rsidRPr="00AE0E7D">
        <w:t>Mukothima</w:t>
      </w:r>
      <w:proofErr w:type="spellEnd"/>
      <w:r w:rsidRPr="00AE0E7D">
        <w:t xml:space="preserve">, </w:t>
      </w:r>
      <w:proofErr w:type="spellStart"/>
      <w:r w:rsidRPr="00AE0E7D">
        <w:t>Gatunga</w:t>
      </w:r>
      <w:proofErr w:type="spellEnd"/>
      <w:r w:rsidRPr="00AE0E7D">
        <w:t xml:space="preserve"> and </w:t>
      </w:r>
      <w:proofErr w:type="spellStart"/>
      <w:r w:rsidRPr="00AE0E7D">
        <w:t>Kibunga</w:t>
      </w:r>
      <w:proofErr w:type="spellEnd"/>
      <w:r w:rsidRPr="00AE0E7D">
        <w:t xml:space="preserve"> regions.</w:t>
      </w:r>
    </w:p>
    <w:p w14:paraId="5F4AA57E" w14:textId="77777777" w:rsidR="00AE0E7D" w:rsidRPr="00AE0E7D" w:rsidRDefault="00AE0E7D" w:rsidP="00AE0E7D">
      <w:pPr>
        <w:jc w:val="both"/>
      </w:pPr>
      <w:r w:rsidRPr="00AE0E7D">
        <w:t xml:space="preserve">He warned those working in quarries to be cautious and if possible, keep off the deep excavations during the heavy </w:t>
      </w:r>
      <w:proofErr w:type="gramStart"/>
      <w:r w:rsidRPr="00AE0E7D">
        <w:t>rains .</w:t>
      </w:r>
      <w:proofErr w:type="gramEnd"/>
    </w:p>
    <w:p w14:paraId="4DBBC8B6" w14:textId="77777777" w:rsidR="00AE0E7D" w:rsidRPr="00AE0E7D" w:rsidRDefault="00AE0E7D" w:rsidP="00AE0E7D">
      <w:pPr>
        <w:jc w:val="both"/>
      </w:pPr>
      <w:r w:rsidRPr="00AE0E7D">
        <w:t xml:space="preserve">In </w:t>
      </w:r>
      <w:proofErr w:type="spellStart"/>
      <w:r w:rsidRPr="00AE0E7D">
        <w:t>Uasin</w:t>
      </w:r>
      <w:proofErr w:type="spellEnd"/>
      <w:r w:rsidRPr="00AE0E7D">
        <w:t xml:space="preserve"> Gishu, floods have made the distribution of relief supplies in parts of the North Rift region impossible due to impassable roads caused by heavy rains.</w:t>
      </w:r>
    </w:p>
    <w:p w14:paraId="380FC436" w14:textId="77777777" w:rsidR="00AE0E7D" w:rsidRPr="00AE0E7D" w:rsidRDefault="00AE0E7D" w:rsidP="00AE0E7D">
      <w:pPr>
        <w:jc w:val="both"/>
      </w:pPr>
      <w:r w:rsidRPr="00AE0E7D">
        <w:t xml:space="preserve">Several roads in Turkana, West Pokot, Baringo and </w:t>
      </w:r>
      <w:proofErr w:type="spellStart"/>
      <w:r w:rsidRPr="00AE0E7D">
        <w:t>Elgeyo</w:t>
      </w:r>
      <w:proofErr w:type="spellEnd"/>
      <w:r w:rsidRPr="00AE0E7D">
        <w:t xml:space="preserve"> </w:t>
      </w:r>
      <w:proofErr w:type="spellStart"/>
      <w:r w:rsidRPr="00AE0E7D">
        <w:t>Marakwet</w:t>
      </w:r>
      <w:proofErr w:type="spellEnd"/>
      <w:r w:rsidRPr="00AE0E7D">
        <w:t xml:space="preserve"> counties have been rendered impassable, making it difficult for humanitarian agencies to access areas hard hit by famine.</w:t>
      </w:r>
    </w:p>
    <w:p w14:paraId="4FE71A24" w14:textId="77777777" w:rsidR="00AE0E7D" w:rsidRPr="00AE0E7D" w:rsidRDefault="00AE0E7D" w:rsidP="00AE0E7D">
      <w:pPr>
        <w:jc w:val="both"/>
      </w:pPr>
      <w:r w:rsidRPr="00AE0E7D">
        <w:t xml:space="preserve">"Trucks carrying food and other basic commodities are finding it difficult to access families in need of the supplies due to dilapidated state of the roads," said Eric </w:t>
      </w:r>
      <w:proofErr w:type="spellStart"/>
      <w:r w:rsidRPr="00AE0E7D">
        <w:t>Wanyonyi</w:t>
      </w:r>
      <w:proofErr w:type="spellEnd"/>
      <w:r w:rsidRPr="00AE0E7D">
        <w:t xml:space="preserve"> </w:t>
      </w:r>
      <w:proofErr w:type="spellStart"/>
      <w:r w:rsidRPr="00AE0E7D">
        <w:t>Kibish</w:t>
      </w:r>
      <w:proofErr w:type="spellEnd"/>
      <w:r w:rsidRPr="00AE0E7D">
        <w:t xml:space="preserve"> Sub-County Commissioner.</w:t>
      </w:r>
    </w:p>
    <w:p w14:paraId="6FE2BEB4" w14:textId="77777777" w:rsidR="00FB0E07" w:rsidRDefault="00AE0E7D" w:rsidP="00AE0E7D">
      <w:pPr>
        <w:jc w:val="both"/>
      </w:pPr>
      <w:r w:rsidRPr="00AE0E7D">
        <w:rPr>
          <w:i/>
          <w:iCs/>
        </w:rPr>
        <w:t xml:space="preserve">Reporting by Barnabas </w:t>
      </w:r>
      <w:proofErr w:type="spellStart"/>
      <w:r w:rsidRPr="00AE0E7D">
        <w:rPr>
          <w:i/>
          <w:iCs/>
        </w:rPr>
        <w:t>Bii</w:t>
      </w:r>
      <w:proofErr w:type="spellEnd"/>
      <w:r w:rsidRPr="00AE0E7D">
        <w:rPr>
          <w:i/>
          <w:iCs/>
        </w:rPr>
        <w:t xml:space="preserve">, Victor Otieno, Alex Njeru and Lucy </w:t>
      </w:r>
      <w:proofErr w:type="spellStart"/>
      <w:r w:rsidRPr="00AE0E7D">
        <w:rPr>
          <w:i/>
          <w:iCs/>
        </w:rPr>
        <w:t>Mkanyika</w:t>
      </w:r>
      <w:proofErr w:type="spellEnd"/>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1DC8"/>
    <w:multiLevelType w:val="multilevel"/>
    <w:tmpl w:val="7C0C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659AB"/>
    <w:multiLevelType w:val="multilevel"/>
    <w:tmpl w:val="7D02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7D"/>
    <w:rsid w:val="000005FA"/>
    <w:rsid w:val="00954413"/>
    <w:rsid w:val="00AC04ED"/>
    <w:rsid w:val="00AE0E7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23EC"/>
  <w15:chartTrackingRefBased/>
  <w15:docId w15:val="{017E8B94-152A-49DA-AE9B-370FB91D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E7D"/>
    <w:rPr>
      <w:color w:val="0563C1" w:themeColor="hyperlink"/>
      <w:u w:val="single"/>
    </w:rPr>
  </w:style>
  <w:style w:type="character" w:styleId="UnresolvedMention">
    <w:name w:val="Unresolved Mention"/>
    <w:basedOn w:val="DefaultParagraphFont"/>
    <w:uiPriority w:val="99"/>
    <w:semiHidden/>
    <w:unhideWhenUsed/>
    <w:rsid w:val="00AE0E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470348">
      <w:bodyDiv w:val="1"/>
      <w:marLeft w:val="0"/>
      <w:marRight w:val="0"/>
      <w:marTop w:val="0"/>
      <w:marBottom w:val="0"/>
      <w:divBdr>
        <w:top w:val="none" w:sz="0" w:space="0" w:color="auto"/>
        <w:left w:val="none" w:sz="0" w:space="0" w:color="auto"/>
        <w:bottom w:val="none" w:sz="0" w:space="0" w:color="auto"/>
        <w:right w:val="none" w:sz="0" w:space="0" w:color="auto"/>
      </w:divBdr>
      <w:divsChild>
        <w:div w:id="1151368813">
          <w:marLeft w:val="0"/>
          <w:marRight w:val="0"/>
          <w:marTop w:val="0"/>
          <w:marBottom w:val="0"/>
          <w:divBdr>
            <w:top w:val="single" w:sz="6" w:space="0" w:color="C0C0C0"/>
            <w:left w:val="single" w:sz="2" w:space="0" w:color="C0C0C0"/>
            <w:bottom w:val="single" w:sz="6" w:space="0" w:color="C0C0C0"/>
            <w:right w:val="single" w:sz="2" w:space="0" w:color="C0C0C0"/>
          </w:divBdr>
          <w:divsChild>
            <w:div w:id="1369597884">
              <w:marLeft w:val="0"/>
              <w:marRight w:val="0"/>
              <w:marTop w:val="0"/>
              <w:marBottom w:val="0"/>
              <w:divBdr>
                <w:top w:val="none" w:sz="0" w:space="0" w:color="auto"/>
                <w:left w:val="none" w:sz="0" w:space="0" w:color="auto"/>
                <w:bottom w:val="none" w:sz="0" w:space="0" w:color="auto"/>
                <w:right w:val="none" w:sz="0" w:space="0" w:color="auto"/>
              </w:divBdr>
            </w:div>
          </w:divsChild>
        </w:div>
        <w:div w:id="931816401">
          <w:marLeft w:val="0"/>
          <w:marRight w:val="0"/>
          <w:marTop w:val="0"/>
          <w:marBottom w:val="0"/>
          <w:divBdr>
            <w:top w:val="single" w:sz="2" w:space="4" w:color="C0C0C0"/>
            <w:left w:val="single" w:sz="2" w:space="3" w:color="C0C0C0"/>
            <w:bottom w:val="single" w:sz="6" w:space="4" w:color="C0C0C0"/>
            <w:right w:val="single" w:sz="2" w:space="3" w:color="C0C0C0"/>
          </w:divBdr>
        </w:div>
        <w:div w:id="769348477">
          <w:marLeft w:val="0"/>
          <w:marRight w:val="0"/>
          <w:marTop w:val="0"/>
          <w:marBottom w:val="0"/>
          <w:divBdr>
            <w:top w:val="single" w:sz="2" w:space="5" w:color="C0C0C0"/>
            <w:left w:val="single" w:sz="2" w:space="3" w:color="C0C0C0"/>
            <w:bottom w:val="single" w:sz="6" w:space="5" w:color="C0C0C0"/>
            <w:right w:val="single" w:sz="2" w:space="3" w:color="C0C0C0"/>
          </w:divBdr>
          <w:divsChild>
            <w:div w:id="797987497">
              <w:marLeft w:val="0"/>
              <w:marRight w:val="0"/>
              <w:marTop w:val="0"/>
              <w:marBottom w:val="0"/>
              <w:divBdr>
                <w:top w:val="none" w:sz="0" w:space="0" w:color="auto"/>
                <w:left w:val="none" w:sz="0" w:space="0" w:color="auto"/>
                <w:bottom w:val="none" w:sz="0" w:space="0" w:color="auto"/>
                <w:right w:val="none" w:sz="0" w:space="0" w:color="auto"/>
              </w:divBdr>
              <w:divsChild>
                <w:div w:id="1170371034">
                  <w:marLeft w:val="0"/>
                  <w:marRight w:val="0"/>
                  <w:marTop w:val="0"/>
                  <w:marBottom w:val="0"/>
                  <w:divBdr>
                    <w:top w:val="none" w:sz="0" w:space="0" w:color="auto"/>
                    <w:left w:val="none" w:sz="0" w:space="0" w:color="auto"/>
                    <w:bottom w:val="none" w:sz="0" w:space="0" w:color="auto"/>
                    <w:right w:val="none" w:sz="0" w:space="0" w:color="auto"/>
                  </w:divBdr>
                </w:div>
                <w:div w:id="1381440454">
                  <w:marLeft w:val="0"/>
                  <w:marRight w:val="0"/>
                  <w:marTop w:val="0"/>
                  <w:marBottom w:val="0"/>
                  <w:divBdr>
                    <w:top w:val="none" w:sz="0" w:space="0" w:color="auto"/>
                    <w:left w:val="none" w:sz="0" w:space="0" w:color="auto"/>
                    <w:bottom w:val="none" w:sz="0" w:space="0" w:color="auto"/>
                    <w:right w:val="none" w:sz="0" w:space="0" w:color="auto"/>
                  </w:divBdr>
                </w:div>
                <w:div w:id="56168514">
                  <w:marLeft w:val="0"/>
                  <w:marRight w:val="0"/>
                  <w:marTop w:val="0"/>
                  <w:marBottom w:val="0"/>
                  <w:divBdr>
                    <w:top w:val="none" w:sz="0" w:space="0" w:color="auto"/>
                    <w:left w:val="none" w:sz="0" w:space="0" w:color="auto"/>
                    <w:bottom w:val="none" w:sz="0" w:space="0" w:color="auto"/>
                    <w:right w:val="none" w:sz="0" w:space="0" w:color="auto"/>
                  </w:divBdr>
                </w:div>
                <w:div w:id="671953464">
                  <w:marLeft w:val="0"/>
                  <w:marRight w:val="0"/>
                  <w:marTop w:val="0"/>
                  <w:marBottom w:val="0"/>
                  <w:divBdr>
                    <w:top w:val="none" w:sz="0" w:space="0" w:color="auto"/>
                    <w:left w:val="none" w:sz="0" w:space="0" w:color="auto"/>
                    <w:bottom w:val="none" w:sz="0" w:space="0" w:color="auto"/>
                    <w:right w:val="none" w:sz="0" w:space="0" w:color="auto"/>
                  </w:divBdr>
                </w:div>
                <w:div w:id="323122324">
                  <w:marLeft w:val="0"/>
                  <w:marRight w:val="0"/>
                  <w:marTop w:val="0"/>
                  <w:marBottom w:val="0"/>
                  <w:divBdr>
                    <w:top w:val="none" w:sz="0" w:space="0" w:color="auto"/>
                    <w:left w:val="none" w:sz="0" w:space="0" w:color="auto"/>
                    <w:bottom w:val="none" w:sz="0" w:space="0" w:color="auto"/>
                    <w:right w:val="none" w:sz="0" w:space="0" w:color="auto"/>
                  </w:divBdr>
                </w:div>
                <w:div w:id="18314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616">
          <w:marLeft w:val="0"/>
          <w:marRight w:val="0"/>
          <w:marTop w:val="0"/>
          <w:marBottom w:val="0"/>
          <w:divBdr>
            <w:top w:val="none" w:sz="0" w:space="0" w:color="auto"/>
            <w:left w:val="none" w:sz="0" w:space="0" w:color="auto"/>
            <w:bottom w:val="none" w:sz="0" w:space="0" w:color="auto"/>
            <w:right w:val="none" w:sz="0" w:space="0" w:color="auto"/>
          </w:divBdr>
          <w:divsChild>
            <w:div w:id="526796321">
              <w:marLeft w:val="330"/>
              <w:marRight w:val="0"/>
              <w:marTop w:val="180"/>
              <w:marBottom w:val="255"/>
              <w:divBdr>
                <w:top w:val="none" w:sz="0" w:space="0" w:color="auto"/>
                <w:left w:val="none" w:sz="0" w:space="0" w:color="auto"/>
                <w:bottom w:val="none" w:sz="0" w:space="0" w:color="auto"/>
                <w:right w:val="none" w:sz="0" w:space="0" w:color="auto"/>
              </w:divBdr>
              <w:divsChild>
                <w:div w:id="2083333056">
                  <w:marLeft w:val="0"/>
                  <w:marRight w:val="0"/>
                  <w:marTop w:val="0"/>
                  <w:marBottom w:val="0"/>
                  <w:divBdr>
                    <w:top w:val="none" w:sz="0" w:space="0" w:color="auto"/>
                    <w:left w:val="none" w:sz="0" w:space="0" w:color="auto"/>
                    <w:bottom w:val="none" w:sz="0" w:space="0" w:color="auto"/>
                    <w:right w:val="none" w:sz="0" w:space="0" w:color="auto"/>
                  </w:divBdr>
                  <w:divsChild>
                    <w:div w:id="1840658923">
                      <w:marLeft w:val="0"/>
                      <w:marRight w:val="0"/>
                      <w:marTop w:val="0"/>
                      <w:marBottom w:val="195"/>
                      <w:divBdr>
                        <w:top w:val="none" w:sz="0" w:space="0" w:color="auto"/>
                        <w:left w:val="none" w:sz="0" w:space="0" w:color="auto"/>
                        <w:bottom w:val="none" w:sz="0" w:space="0" w:color="auto"/>
                        <w:right w:val="none" w:sz="0" w:space="0" w:color="auto"/>
                      </w:divBdr>
                      <w:divsChild>
                        <w:div w:id="1453327827">
                          <w:marLeft w:val="0"/>
                          <w:marRight w:val="0"/>
                          <w:marTop w:val="0"/>
                          <w:marBottom w:val="0"/>
                          <w:divBdr>
                            <w:top w:val="none" w:sz="0" w:space="0" w:color="auto"/>
                            <w:left w:val="none" w:sz="0" w:space="0" w:color="auto"/>
                            <w:bottom w:val="none" w:sz="0" w:space="0" w:color="auto"/>
                            <w:right w:val="none" w:sz="0" w:space="0" w:color="auto"/>
                          </w:divBdr>
                          <w:divsChild>
                            <w:div w:id="1150057627">
                              <w:marLeft w:val="0"/>
                              <w:marRight w:val="0"/>
                              <w:marTop w:val="0"/>
                              <w:marBottom w:val="0"/>
                              <w:divBdr>
                                <w:top w:val="none" w:sz="0" w:space="0" w:color="auto"/>
                                <w:left w:val="none" w:sz="0" w:space="0" w:color="auto"/>
                                <w:bottom w:val="none" w:sz="0" w:space="0" w:color="auto"/>
                                <w:right w:val="none" w:sz="0" w:space="0" w:color="auto"/>
                              </w:divBdr>
                              <w:divsChild>
                                <w:div w:id="1168639875">
                                  <w:marLeft w:val="0"/>
                                  <w:marRight w:val="0"/>
                                  <w:marTop w:val="0"/>
                                  <w:marBottom w:val="0"/>
                                  <w:divBdr>
                                    <w:top w:val="none" w:sz="0" w:space="0" w:color="auto"/>
                                    <w:left w:val="none" w:sz="0" w:space="0" w:color="auto"/>
                                    <w:bottom w:val="none" w:sz="0" w:space="0" w:color="auto"/>
                                    <w:right w:val="none" w:sz="0" w:space="0" w:color="auto"/>
                                  </w:divBdr>
                                  <w:divsChild>
                                    <w:div w:id="156263508">
                                      <w:marLeft w:val="0"/>
                                      <w:marRight w:val="0"/>
                                      <w:marTop w:val="0"/>
                                      <w:marBottom w:val="75"/>
                                      <w:divBdr>
                                        <w:top w:val="none" w:sz="0" w:space="0" w:color="auto"/>
                                        <w:left w:val="none" w:sz="0" w:space="0" w:color="auto"/>
                                        <w:bottom w:val="none" w:sz="0" w:space="0" w:color="auto"/>
                                        <w:right w:val="none" w:sz="0" w:space="0" w:color="auto"/>
                                      </w:divBdr>
                                    </w:div>
                                    <w:div w:id="112292061">
                                      <w:marLeft w:val="0"/>
                                      <w:marRight w:val="0"/>
                                      <w:marTop w:val="0"/>
                                      <w:marBottom w:val="75"/>
                                      <w:divBdr>
                                        <w:top w:val="none" w:sz="0" w:space="0" w:color="auto"/>
                                        <w:left w:val="none" w:sz="0" w:space="0" w:color="auto"/>
                                        <w:bottom w:val="none" w:sz="0" w:space="0" w:color="auto"/>
                                        <w:right w:val="none" w:sz="0" w:space="0" w:color="auto"/>
                                      </w:divBdr>
                                    </w:div>
                                    <w:div w:id="555356044">
                                      <w:marLeft w:val="0"/>
                                      <w:marRight w:val="0"/>
                                      <w:marTop w:val="0"/>
                                      <w:marBottom w:val="75"/>
                                      <w:divBdr>
                                        <w:top w:val="none" w:sz="0" w:space="0" w:color="auto"/>
                                        <w:left w:val="none" w:sz="0" w:space="0" w:color="auto"/>
                                        <w:bottom w:val="none" w:sz="0" w:space="0" w:color="auto"/>
                                        <w:right w:val="none" w:sz="0" w:space="0" w:color="auto"/>
                                      </w:divBdr>
                                    </w:div>
                                    <w:div w:id="741753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99770768">
                              <w:marLeft w:val="0"/>
                              <w:marRight w:val="0"/>
                              <w:marTop w:val="0"/>
                              <w:marBottom w:val="0"/>
                              <w:divBdr>
                                <w:top w:val="none" w:sz="0" w:space="0" w:color="auto"/>
                                <w:left w:val="none" w:sz="0" w:space="0" w:color="auto"/>
                                <w:bottom w:val="none" w:sz="0" w:space="0" w:color="auto"/>
                                <w:right w:val="none" w:sz="0" w:space="0" w:color="auto"/>
                              </w:divBdr>
                              <w:divsChild>
                                <w:div w:id="689839550">
                                  <w:marLeft w:val="0"/>
                                  <w:marRight w:val="0"/>
                                  <w:marTop w:val="0"/>
                                  <w:marBottom w:val="0"/>
                                  <w:divBdr>
                                    <w:top w:val="none" w:sz="0" w:space="0" w:color="auto"/>
                                    <w:left w:val="none" w:sz="0" w:space="0" w:color="auto"/>
                                    <w:bottom w:val="none" w:sz="0" w:space="0" w:color="auto"/>
                                    <w:right w:val="none" w:sz="0" w:space="0" w:color="auto"/>
                                  </w:divBdr>
                                  <w:divsChild>
                                    <w:div w:id="1028486479">
                                      <w:marLeft w:val="0"/>
                                      <w:marRight w:val="0"/>
                                      <w:marTop w:val="0"/>
                                      <w:marBottom w:val="75"/>
                                      <w:divBdr>
                                        <w:top w:val="none" w:sz="0" w:space="0" w:color="auto"/>
                                        <w:left w:val="none" w:sz="0" w:space="0" w:color="auto"/>
                                        <w:bottom w:val="none" w:sz="0" w:space="0" w:color="auto"/>
                                        <w:right w:val="none" w:sz="0" w:space="0" w:color="auto"/>
                                      </w:divBdr>
                                    </w:div>
                                    <w:div w:id="2101372050">
                                      <w:marLeft w:val="0"/>
                                      <w:marRight w:val="0"/>
                                      <w:marTop w:val="0"/>
                                      <w:marBottom w:val="75"/>
                                      <w:divBdr>
                                        <w:top w:val="none" w:sz="0" w:space="0" w:color="auto"/>
                                        <w:left w:val="none" w:sz="0" w:space="0" w:color="auto"/>
                                        <w:bottom w:val="none" w:sz="0" w:space="0" w:color="auto"/>
                                        <w:right w:val="none" w:sz="0" w:space="0" w:color="auto"/>
                                      </w:divBdr>
                                    </w:div>
                                    <w:div w:id="602538520">
                                      <w:marLeft w:val="0"/>
                                      <w:marRight w:val="0"/>
                                      <w:marTop w:val="0"/>
                                      <w:marBottom w:val="75"/>
                                      <w:divBdr>
                                        <w:top w:val="none" w:sz="0" w:space="0" w:color="auto"/>
                                        <w:left w:val="none" w:sz="0" w:space="0" w:color="auto"/>
                                        <w:bottom w:val="none" w:sz="0" w:space="0" w:color="auto"/>
                                        <w:right w:val="none" w:sz="0" w:space="0" w:color="auto"/>
                                      </w:divBdr>
                                    </w:div>
                                    <w:div w:id="13776612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36349">
          <w:marLeft w:val="0"/>
          <w:marRight w:val="0"/>
          <w:marTop w:val="180"/>
          <w:marBottom w:val="0"/>
          <w:divBdr>
            <w:top w:val="none" w:sz="0" w:space="0" w:color="auto"/>
            <w:left w:val="none" w:sz="0" w:space="0" w:color="auto"/>
            <w:bottom w:val="none" w:sz="0" w:space="0" w:color="auto"/>
            <w:right w:val="none" w:sz="0" w:space="0" w:color="auto"/>
          </w:divBdr>
          <w:divsChild>
            <w:div w:id="464545456">
              <w:marLeft w:val="0"/>
              <w:marRight w:val="0"/>
              <w:marTop w:val="0"/>
              <w:marBottom w:val="0"/>
              <w:divBdr>
                <w:top w:val="none" w:sz="0" w:space="0" w:color="auto"/>
                <w:left w:val="none" w:sz="0" w:space="0" w:color="auto"/>
                <w:bottom w:val="none" w:sz="0" w:space="0" w:color="auto"/>
                <w:right w:val="none" w:sz="0" w:space="0" w:color="auto"/>
              </w:divBdr>
              <w:divsChild>
                <w:div w:id="1658655135">
                  <w:marLeft w:val="0"/>
                  <w:marRight w:val="330"/>
                  <w:marTop w:val="0"/>
                  <w:marBottom w:val="0"/>
                  <w:divBdr>
                    <w:top w:val="none" w:sz="0" w:space="0" w:color="auto"/>
                    <w:left w:val="none" w:sz="0" w:space="0" w:color="auto"/>
                    <w:bottom w:val="none" w:sz="0" w:space="0" w:color="auto"/>
                    <w:right w:val="none" w:sz="0" w:space="0" w:color="auto"/>
                  </w:divBdr>
                  <w:divsChild>
                    <w:div w:id="395201620">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llafrica.com/stories/2018030501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2018-03-07T19:56:00Z</dcterms:created>
  <dcterms:modified xsi:type="dcterms:W3CDTF">2018-03-07T19:59:00Z</dcterms:modified>
</cp:coreProperties>
</file>