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A2BC" w14:textId="77777777" w:rsidR="003B50F2" w:rsidRDefault="003B50F2" w:rsidP="003B50F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92929"/>
          <w:kern w:val="0"/>
          <w:sz w:val="28"/>
          <w:szCs w:val="28"/>
          <w:lang w:eastAsia="en-UG"/>
          <w14:ligatures w14:val="none"/>
        </w:rPr>
      </w:pPr>
      <w:r w:rsidRPr="003B50F2">
        <w:rPr>
          <w:rFonts w:ascii="Times New Roman" w:eastAsia="Times New Roman" w:hAnsi="Times New Roman" w:cs="Times New Roman"/>
          <w:b/>
          <w:bCs/>
          <w:color w:val="292929"/>
          <w:kern w:val="0"/>
          <w:sz w:val="28"/>
          <w:szCs w:val="28"/>
          <w:lang w:eastAsia="en-UG"/>
          <w14:ligatures w14:val="none"/>
        </w:rPr>
        <w:t xml:space="preserve">Boy dies from lightning strike at </w:t>
      </w:r>
      <w:proofErr w:type="spellStart"/>
      <w:r w:rsidRPr="003B50F2">
        <w:rPr>
          <w:rFonts w:ascii="Times New Roman" w:eastAsia="Times New Roman" w:hAnsi="Times New Roman" w:cs="Times New Roman"/>
          <w:b/>
          <w:bCs/>
          <w:color w:val="292929"/>
          <w:kern w:val="0"/>
          <w:sz w:val="28"/>
          <w:szCs w:val="28"/>
          <w:lang w:eastAsia="en-UG"/>
          <w14:ligatures w14:val="none"/>
        </w:rPr>
        <w:t>Shamangorwa</w:t>
      </w:r>
      <w:proofErr w:type="spellEnd"/>
      <w:r w:rsidRPr="003B50F2">
        <w:rPr>
          <w:rFonts w:ascii="Times New Roman" w:eastAsia="Times New Roman" w:hAnsi="Times New Roman" w:cs="Times New Roman"/>
          <w:b/>
          <w:bCs/>
          <w:color w:val="292929"/>
          <w:kern w:val="0"/>
          <w:sz w:val="28"/>
          <w:szCs w:val="28"/>
          <w:lang w:eastAsia="en-UG"/>
          <w14:ligatures w14:val="none"/>
        </w:rPr>
        <w:t xml:space="preserve"> village</w:t>
      </w:r>
    </w:p>
    <w:p w14:paraId="679E09EF" w14:textId="6FA24F7C" w:rsidR="00134F2A" w:rsidRPr="00134F2A" w:rsidRDefault="00134F2A" w:rsidP="003B50F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92929"/>
          <w:kern w:val="0"/>
          <w:sz w:val="28"/>
          <w:szCs w:val="28"/>
          <w:lang w:val="en-US" w:eastAsia="en-U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92929"/>
          <w:kern w:val="0"/>
          <w:sz w:val="28"/>
          <w:szCs w:val="28"/>
          <w:lang w:eastAsia="en-UG"/>
          <w14:ligatures w14:val="none"/>
        </w:rPr>
        <w:t>Namibia</w:t>
      </w:r>
      <w:r>
        <w:rPr>
          <w:rFonts w:ascii="Times New Roman" w:eastAsia="Times New Roman" w:hAnsi="Times New Roman" w:cs="Times New Roman"/>
          <w:b/>
          <w:bCs/>
          <w:color w:val="292929"/>
          <w:kern w:val="0"/>
          <w:sz w:val="28"/>
          <w:szCs w:val="28"/>
          <w:lang w:val="en-US" w:eastAsia="en-UG"/>
          <w14:ligatures w14:val="none"/>
        </w:rPr>
        <w:t xml:space="preserve"> </w:t>
      </w:r>
    </w:p>
    <w:p w14:paraId="460D050D" w14:textId="33648833" w:rsidR="003B50F2" w:rsidRPr="003B50F2" w:rsidRDefault="00000000" w:rsidP="003B50F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92929"/>
          <w:kern w:val="0"/>
          <w:sz w:val="28"/>
          <w:szCs w:val="28"/>
          <w:lang w:eastAsia="en-UG"/>
          <w14:ligatures w14:val="none"/>
        </w:rPr>
      </w:pPr>
      <w:hyperlink r:id="rId4" w:history="1">
        <w:r w:rsidR="003B50F2" w:rsidRPr="003B50F2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en-UG"/>
            <w14:ligatures w14:val="none"/>
          </w:rPr>
          <w:t>https://www.namibianewsdigest.com/boy-dies-from-lightning-strike-at-shamangorwa-village/</w:t>
        </w:r>
      </w:hyperlink>
    </w:p>
    <w:p w14:paraId="30404F33" w14:textId="0696AD88" w:rsidR="003B50F2" w:rsidRPr="003B50F2" w:rsidRDefault="003B50F2" w:rsidP="003B50F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92929"/>
          <w:kern w:val="0"/>
          <w:sz w:val="28"/>
          <w:szCs w:val="28"/>
          <w:lang w:val="en-US" w:eastAsia="en-UG"/>
          <w14:ligatures w14:val="none"/>
        </w:rPr>
      </w:pPr>
      <w:r w:rsidRPr="003B50F2">
        <w:rPr>
          <w:rFonts w:ascii="Times New Roman" w:eastAsia="Times New Roman" w:hAnsi="Times New Roman" w:cs="Times New Roman"/>
          <w:b/>
          <w:bCs/>
          <w:color w:val="292929"/>
          <w:kern w:val="0"/>
          <w:sz w:val="28"/>
          <w:szCs w:val="28"/>
          <w:lang w:val="en-US" w:eastAsia="en-UG"/>
          <w14:ligatures w14:val="none"/>
        </w:rPr>
        <w:t>01/02/2024</w:t>
      </w:r>
    </w:p>
    <w:p w14:paraId="0577B2B6" w14:textId="77777777" w:rsidR="003B50F2" w:rsidRPr="003B50F2" w:rsidRDefault="003B50F2" w:rsidP="003B50F2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rPr>
          <w:color w:val="000000"/>
          <w:sz w:val="28"/>
          <w:szCs w:val="28"/>
        </w:rPr>
      </w:pPr>
      <w:r w:rsidRPr="003B50F2">
        <w:rPr>
          <w:color w:val="000000"/>
          <w:sz w:val="28"/>
          <w:szCs w:val="28"/>
        </w:rPr>
        <w:t xml:space="preserve">UNDU: A 15-year-old boy died after he was struck by lightning at </w:t>
      </w:r>
      <w:proofErr w:type="spellStart"/>
      <w:r w:rsidRPr="003B50F2">
        <w:rPr>
          <w:color w:val="000000"/>
          <w:sz w:val="28"/>
          <w:szCs w:val="28"/>
        </w:rPr>
        <w:t>Shamangorwa</w:t>
      </w:r>
      <w:proofErr w:type="spellEnd"/>
      <w:r w:rsidRPr="003B50F2">
        <w:rPr>
          <w:color w:val="000000"/>
          <w:sz w:val="28"/>
          <w:szCs w:val="28"/>
        </w:rPr>
        <w:t xml:space="preserve"> village in the Kavango East Region on Wednesday. The Namibian Police Force Acting Regional Commander in the region, Eino </w:t>
      </w:r>
      <w:proofErr w:type="spellStart"/>
      <w:r w:rsidRPr="003B50F2">
        <w:rPr>
          <w:color w:val="000000"/>
          <w:sz w:val="28"/>
          <w:szCs w:val="28"/>
        </w:rPr>
        <w:t>Nambahu</w:t>
      </w:r>
      <w:proofErr w:type="spellEnd"/>
      <w:r w:rsidRPr="003B50F2">
        <w:rPr>
          <w:color w:val="000000"/>
          <w:sz w:val="28"/>
          <w:szCs w:val="28"/>
        </w:rPr>
        <w:t xml:space="preserve">, told Nampa on Thursday that the boy was helping his mother in their </w:t>
      </w:r>
      <w:proofErr w:type="spellStart"/>
      <w:r w:rsidRPr="003B50F2">
        <w:rPr>
          <w:color w:val="000000"/>
          <w:sz w:val="28"/>
          <w:szCs w:val="28"/>
        </w:rPr>
        <w:t>mahangu</w:t>
      </w:r>
      <w:proofErr w:type="spellEnd"/>
      <w:r w:rsidRPr="003B50F2">
        <w:rPr>
          <w:color w:val="000000"/>
          <w:sz w:val="28"/>
          <w:szCs w:val="28"/>
        </w:rPr>
        <w:t xml:space="preserve"> field around 18h00 when the incident occurred around. He has been identified as </w:t>
      </w:r>
      <w:proofErr w:type="spellStart"/>
      <w:r w:rsidRPr="003B50F2">
        <w:rPr>
          <w:color w:val="000000"/>
          <w:sz w:val="28"/>
          <w:szCs w:val="28"/>
        </w:rPr>
        <w:t>Kupembona</w:t>
      </w:r>
      <w:proofErr w:type="spellEnd"/>
      <w:r w:rsidRPr="003B50F2">
        <w:rPr>
          <w:color w:val="000000"/>
          <w:sz w:val="28"/>
          <w:szCs w:val="28"/>
        </w:rPr>
        <w:t xml:space="preserve"> Dickson </w:t>
      </w:r>
      <w:proofErr w:type="spellStart"/>
      <w:r w:rsidRPr="003B50F2">
        <w:rPr>
          <w:color w:val="000000"/>
          <w:sz w:val="28"/>
          <w:szCs w:val="28"/>
        </w:rPr>
        <w:t>Dinyando</w:t>
      </w:r>
      <w:proofErr w:type="spellEnd"/>
      <w:r w:rsidRPr="003B50F2">
        <w:rPr>
          <w:color w:val="000000"/>
          <w:sz w:val="28"/>
          <w:szCs w:val="28"/>
        </w:rPr>
        <w:t xml:space="preserve"> and his next of kin have been informed. In an unrelated incident in the Kavango West Region, a 25-year-old woman died on Tuesday after she allegedly swallowed smashed glass bottle pieces after an argument with her parents. The incident happened at </w:t>
      </w:r>
      <w:proofErr w:type="spellStart"/>
      <w:r w:rsidRPr="003B50F2">
        <w:rPr>
          <w:color w:val="000000"/>
          <w:sz w:val="28"/>
          <w:szCs w:val="28"/>
        </w:rPr>
        <w:t>Mafugu</w:t>
      </w:r>
      <w:proofErr w:type="spellEnd"/>
      <w:r w:rsidRPr="003B50F2">
        <w:rPr>
          <w:color w:val="000000"/>
          <w:sz w:val="28"/>
          <w:szCs w:val="28"/>
        </w:rPr>
        <w:t xml:space="preserve"> village at around 18h00. The deceased has been identified as Theresia </w:t>
      </w:r>
      <w:proofErr w:type="spellStart"/>
      <w:r w:rsidRPr="003B50F2">
        <w:rPr>
          <w:color w:val="000000"/>
          <w:sz w:val="28"/>
          <w:szCs w:val="28"/>
        </w:rPr>
        <w:t>Ndjembo</w:t>
      </w:r>
      <w:proofErr w:type="spellEnd"/>
      <w:r w:rsidRPr="003B50F2">
        <w:rPr>
          <w:color w:val="000000"/>
          <w:sz w:val="28"/>
          <w:szCs w:val="28"/>
        </w:rPr>
        <w:t>. According to the police, no foul play was observed at the scene. Police investigations into the matter continue Source: The Namibia Press Agency</w:t>
      </w:r>
    </w:p>
    <w:p w14:paraId="2F93DB0F" w14:textId="77777777" w:rsidR="003B50F2" w:rsidRPr="003B50F2" w:rsidRDefault="003B50F2" w:rsidP="003B50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0F2" w:rsidRPr="003B5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F2"/>
    <w:rsid w:val="00134F2A"/>
    <w:rsid w:val="002B1392"/>
    <w:rsid w:val="002C740D"/>
    <w:rsid w:val="003B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CEAA"/>
  <w15:chartTrackingRefBased/>
  <w15:docId w15:val="{9B116024-39F0-4AE1-9C26-FD3D6689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styleId="Hyperlink">
    <w:name w:val="Hyperlink"/>
    <w:basedOn w:val="DefaultParagraphFont"/>
    <w:uiPriority w:val="99"/>
    <w:unhideWhenUsed/>
    <w:rsid w:val="003B5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3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mibianewsdigest.com/boy-dies-from-lightning-strike-at-shamangorwa-vill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Administrator</cp:lastModifiedBy>
  <cp:revision>2</cp:revision>
  <dcterms:created xsi:type="dcterms:W3CDTF">2024-02-03T10:19:00Z</dcterms:created>
  <dcterms:modified xsi:type="dcterms:W3CDTF">2024-02-03T10:19:00Z</dcterms:modified>
</cp:coreProperties>
</file>