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A226" w14:textId="77777777" w:rsidR="004B3C4A" w:rsidRDefault="004B3C4A" w:rsidP="004B3C4A">
      <w:pPr>
        <w:rPr>
          <w:b/>
          <w:bCs/>
        </w:rPr>
      </w:pPr>
      <w:r w:rsidRPr="004B3C4A">
        <w:rPr>
          <w:b/>
          <w:bCs/>
        </w:rPr>
        <w:t>Rwanda: Disasters - Analysis of Last 7 Years Shows Alarming Figures</w:t>
      </w:r>
    </w:p>
    <w:p w14:paraId="785AD246" w14:textId="4A998FFD" w:rsidR="004B3C4A" w:rsidRPr="004B3C4A" w:rsidRDefault="004B3C4A" w:rsidP="004B3C4A">
      <w:pPr>
        <w:rPr>
          <w:b/>
          <w:bCs/>
        </w:rPr>
      </w:pPr>
      <w:r w:rsidRPr="004B3C4A">
        <w:rPr>
          <w:b/>
          <w:bCs/>
        </w:rPr>
        <w:t>https://allafrica.com/stories/202305090486.html</w:t>
      </w:r>
    </w:p>
    <w:p w14:paraId="114C69C5" w14:textId="77777777" w:rsidR="004B3C4A" w:rsidRPr="004B3C4A" w:rsidRDefault="004B3C4A" w:rsidP="004B3C4A">
      <w:hyperlink r:id="rId4" w:anchor="facebook" w:tgtFrame="_blank" w:history="1">
        <w:proofErr w:type="spellStart"/>
        <w:r w:rsidRPr="004B3C4A">
          <w:rPr>
            <w:rStyle w:val="Hyperlink"/>
          </w:rPr>
          <w:t>Facebook</w:t>
        </w:r>
      </w:hyperlink>
      <w:hyperlink r:id="rId5" w:anchor="twitter" w:tgtFrame="_blank" w:history="1">
        <w:r w:rsidRPr="004B3C4A">
          <w:rPr>
            <w:rStyle w:val="Hyperlink"/>
          </w:rPr>
          <w:t>Twitter</w:t>
        </w:r>
      </w:hyperlink>
      <w:hyperlink r:id="rId6" w:anchor="whatsapp" w:tgtFrame="_blank" w:history="1">
        <w:r w:rsidRPr="004B3C4A">
          <w:rPr>
            <w:rStyle w:val="Hyperlink"/>
          </w:rPr>
          <w:t>WhatsApp</w:t>
        </w:r>
      </w:hyperlink>
      <w:hyperlink r:id="rId7" w:anchor="flipboard" w:tgtFrame="_blank" w:history="1">
        <w:r w:rsidRPr="004B3C4A">
          <w:rPr>
            <w:rStyle w:val="Hyperlink"/>
          </w:rPr>
          <w:t>Flipboard</w:t>
        </w:r>
      </w:hyperlink>
      <w:hyperlink r:id="rId8" w:anchor="linkedin" w:tgtFrame="_blank" w:history="1">
        <w:r w:rsidRPr="004B3C4A">
          <w:rPr>
            <w:rStyle w:val="Hyperlink"/>
          </w:rPr>
          <w:t>LinkedIn</w:t>
        </w:r>
      </w:hyperlink>
      <w:hyperlink r:id="rId9" w:anchor="reddit" w:tgtFrame="_blank" w:history="1">
        <w:r w:rsidRPr="004B3C4A">
          <w:rPr>
            <w:rStyle w:val="Hyperlink"/>
          </w:rPr>
          <w:t>Reddit</w:t>
        </w:r>
      </w:hyperlink>
      <w:hyperlink r:id="rId10" w:anchor="email" w:tgtFrame="_blank" w:history="1">
        <w:r w:rsidRPr="004B3C4A">
          <w:rPr>
            <w:rStyle w:val="Hyperlink"/>
          </w:rPr>
          <w:t>Email</w:t>
        </w:r>
      </w:hyperlink>
      <w:hyperlink r:id="rId11" w:anchor="url=https%3A%2F%2Fallafrica.com%2Fstories%2F202305090486.html&amp;title=Disasters%20-%20Analysis%20of%20Last%207%20Years%20Shows%20Alarming%20Figures" w:history="1">
        <w:r w:rsidRPr="004B3C4A">
          <w:rPr>
            <w:rStyle w:val="Hyperlink"/>
          </w:rPr>
          <w:t>Share</w:t>
        </w:r>
        <w:proofErr w:type="spellEnd"/>
      </w:hyperlink>
    </w:p>
    <w:p w14:paraId="1216EC6A" w14:textId="0035C331" w:rsidR="004B3C4A" w:rsidRPr="004B3C4A" w:rsidRDefault="004B3C4A" w:rsidP="004B3C4A">
      <w:pPr>
        <w:rPr>
          <w:rStyle w:val="Hyperlink"/>
        </w:rPr>
      </w:pPr>
      <w:r w:rsidRPr="004B3C4A">
        <w:t>9 MAY 2023</w:t>
      </w:r>
      <w:r w:rsidRPr="004B3C4A">
        <w:fldChar w:fldCharType="begin"/>
      </w:r>
      <w:r w:rsidRPr="004B3C4A">
        <w:instrText xml:space="preserve"> HYPERLINK "http://www.newtimes.co.rw/" \o "Visit The New Times (Kigali)" \t "_blank" </w:instrText>
      </w:r>
      <w:r w:rsidRPr="004B3C4A">
        <w:fldChar w:fldCharType="separate"/>
      </w:r>
    </w:p>
    <w:p w14:paraId="6846F2B3" w14:textId="298DDFF5" w:rsidR="004B3C4A" w:rsidRPr="004B3C4A" w:rsidRDefault="004B3C4A" w:rsidP="004B3C4A">
      <w:r w:rsidRPr="004B3C4A">
        <w:rPr>
          <w:rStyle w:val="Hyperlink"/>
          <w:b/>
          <w:bCs/>
          <w:i/>
          <w:iCs/>
        </w:rPr>
        <w:t>The New Times (Kigali)</w:t>
      </w:r>
      <w:r w:rsidRPr="004B3C4A">
        <w:fldChar w:fldCharType="end"/>
      </w:r>
    </w:p>
    <w:p w14:paraId="04D99A9E" w14:textId="77777777" w:rsidR="004B3C4A" w:rsidRPr="004B3C4A" w:rsidRDefault="004B3C4A" w:rsidP="004B3C4A">
      <w:r w:rsidRPr="004B3C4A">
        <w:rPr>
          <w:i/>
          <w:iCs/>
        </w:rPr>
        <w:t xml:space="preserve">By Heritier </w:t>
      </w:r>
      <w:proofErr w:type="spellStart"/>
      <w:r w:rsidRPr="004B3C4A">
        <w:rPr>
          <w:i/>
          <w:iCs/>
        </w:rPr>
        <w:t>Bahizi</w:t>
      </w:r>
      <w:proofErr w:type="spellEnd"/>
    </w:p>
    <w:p w14:paraId="2B0D4DDB" w14:textId="77777777" w:rsidR="004B3C4A" w:rsidRPr="004B3C4A" w:rsidRDefault="004B3C4A" w:rsidP="004B3C4A">
      <w:r w:rsidRPr="004B3C4A">
        <w:t>Rwanda has been grappling with a rising number of natural disasters in recent years, leading to devastating human and economic consequences.</w:t>
      </w:r>
    </w:p>
    <w:p w14:paraId="387095B6" w14:textId="77777777" w:rsidR="004B3C4A" w:rsidRPr="004B3C4A" w:rsidRDefault="004B3C4A" w:rsidP="004B3C4A">
      <w:r w:rsidRPr="004B3C4A">
        <w:t>The country is highly vulnerable to a wide array of natural hazards, including floods, landslides, droughts, lightning, windstorms, earthquakes, and rainstorms.</w:t>
      </w:r>
    </w:p>
    <w:p w14:paraId="522C4813" w14:textId="77777777" w:rsidR="004B3C4A" w:rsidRPr="004B3C4A" w:rsidRDefault="004B3C4A" w:rsidP="004B3C4A">
      <w:r w:rsidRPr="004B3C4A">
        <w:t>According to data from the Ministry of Emergency Management, the year 2016 witnessed a total of 625 disasters in Rwanda. These calamities resulted in 183 deaths, 172 injuries, and 2 missing persons.</w:t>
      </w:r>
    </w:p>
    <w:p w14:paraId="07D5DC65" w14:textId="77777777" w:rsidR="004B3C4A" w:rsidRPr="004B3C4A" w:rsidRDefault="004B3C4A" w:rsidP="004B3C4A">
      <w:r w:rsidRPr="004B3C4A">
        <w:t xml:space="preserve">The destruction of 75 houses and damage to 5,821 houses left a profound impact. Moreover, 7,449 hectares of crops were ruined, and 932 livestock perished. The most affected districts were </w:t>
      </w:r>
      <w:proofErr w:type="spellStart"/>
      <w:r w:rsidRPr="004B3C4A">
        <w:t>Gakenke</w:t>
      </w:r>
      <w:proofErr w:type="spellEnd"/>
      <w:r w:rsidRPr="004B3C4A">
        <w:t xml:space="preserve">, </w:t>
      </w:r>
      <w:proofErr w:type="spellStart"/>
      <w:r w:rsidRPr="004B3C4A">
        <w:t>Ngororero</w:t>
      </w:r>
      <w:proofErr w:type="spellEnd"/>
      <w:r w:rsidRPr="004B3C4A">
        <w:t xml:space="preserve">, </w:t>
      </w:r>
      <w:proofErr w:type="spellStart"/>
      <w:r w:rsidRPr="004B3C4A">
        <w:t>Nyagatare</w:t>
      </w:r>
      <w:proofErr w:type="spellEnd"/>
      <w:r w:rsidRPr="004B3C4A">
        <w:t xml:space="preserve">, </w:t>
      </w:r>
      <w:proofErr w:type="spellStart"/>
      <w:r w:rsidRPr="004B3C4A">
        <w:t>Muhanga</w:t>
      </w:r>
      <w:proofErr w:type="spellEnd"/>
      <w:r w:rsidRPr="004B3C4A">
        <w:t xml:space="preserve">, and </w:t>
      </w:r>
      <w:proofErr w:type="spellStart"/>
      <w:r w:rsidRPr="004B3C4A">
        <w:t>Rutsiro</w:t>
      </w:r>
      <w:proofErr w:type="spellEnd"/>
      <w:r w:rsidRPr="004B3C4A">
        <w:t>.</w:t>
      </w:r>
    </w:p>
    <w:p w14:paraId="3274B9DA" w14:textId="77777777" w:rsidR="004B3C4A" w:rsidRPr="004B3C4A" w:rsidRDefault="004B3C4A" w:rsidP="004B3C4A">
      <w:r w:rsidRPr="004B3C4A">
        <w:t>In the subsequent year, 2017, Rwanda experienced 762 disasters, leading to 82 deaths, 151 injuries, and damage to 5,802 houses. Additionally, 5,277.1 hectares of crops were destroyed, and 590 livestock perished.</w:t>
      </w:r>
    </w:p>
    <w:p w14:paraId="430AABA6" w14:textId="77777777" w:rsidR="004B3C4A" w:rsidRPr="004B3C4A" w:rsidRDefault="004B3C4A" w:rsidP="004B3C4A">
      <w:r w:rsidRPr="004B3C4A">
        <w:t xml:space="preserve">The districts most affected by these disasters were Gasabo, </w:t>
      </w:r>
      <w:proofErr w:type="spellStart"/>
      <w:r w:rsidRPr="004B3C4A">
        <w:t>Gatsibo</w:t>
      </w:r>
      <w:proofErr w:type="spellEnd"/>
      <w:r w:rsidRPr="004B3C4A">
        <w:t xml:space="preserve">, </w:t>
      </w:r>
      <w:proofErr w:type="spellStart"/>
      <w:r w:rsidRPr="004B3C4A">
        <w:t>Karongi</w:t>
      </w:r>
      <w:proofErr w:type="spellEnd"/>
      <w:r w:rsidRPr="004B3C4A">
        <w:t xml:space="preserve">, </w:t>
      </w:r>
      <w:proofErr w:type="spellStart"/>
      <w:r w:rsidRPr="004B3C4A">
        <w:t>Muhanga</w:t>
      </w:r>
      <w:proofErr w:type="spellEnd"/>
      <w:r w:rsidRPr="004B3C4A">
        <w:t xml:space="preserve">, </w:t>
      </w:r>
      <w:proofErr w:type="spellStart"/>
      <w:r w:rsidRPr="004B3C4A">
        <w:t>Rusizi</w:t>
      </w:r>
      <w:proofErr w:type="spellEnd"/>
      <w:r w:rsidRPr="004B3C4A">
        <w:t xml:space="preserve">, Ngoma, </w:t>
      </w:r>
      <w:proofErr w:type="spellStart"/>
      <w:r w:rsidRPr="004B3C4A">
        <w:t>Gicumbi</w:t>
      </w:r>
      <w:proofErr w:type="spellEnd"/>
      <w:r w:rsidRPr="004B3C4A">
        <w:t xml:space="preserve">, and </w:t>
      </w:r>
      <w:proofErr w:type="spellStart"/>
      <w:r w:rsidRPr="004B3C4A">
        <w:t>Gakenke</w:t>
      </w:r>
      <w:proofErr w:type="spellEnd"/>
      <w:r w:rsidRPr="004B3C4A">
        <w:t>.</w:t>
      </w:r>
    </w:p>
    <w:p w14:paraId="0B67D5C7" w14:textId="77777777" w:rsidR="004B3C4A" w:rsidRPr="004B3C4A" w:rsidRDefault="004B3C4A" w:rsidP="004B3C4A">
      <w:r w:rsidRPr="004B3C4A">
        <w:t>In 2018, natural disasters claimed 254 lives, left 346 people injured, and damaged 15,910 houses. Moreover, 13,337.21 hectares of crops were destroyed, and 815 livestock perished.</w:t>
      </w:r>
    </w:p>
    <w:p w14:paraId="2980D7EF" w14:textId="77777777" w:rsidR="004B3C4A" w:rsidRPr="004B3C4A" w:rsidRDefault="004B3C4A" w:rsidP="004B3C4A">
      <w:r w:rsidRPr="004B3C4A">
        <w:t xml:space="preserve">Landslides, lightning, and rainstorms accounted for 235 fatalities. The districts hardest hit by these disasters were </w:t>
      </w:r>
      <w:proofErr w:type="spellStart"/>
      <w:r w:rsidRPr="004B3C4A">
        <w:t>Karongi</w:t>
      </w:r>
      <w:proofErr w:type="spellEnd"/>
      <w:r w:rsidRPr="004B3C4A">
        <w:t xml:space="preserve">, </w:t>
      </w:r>
      <w:proofErr w:type="spellStart"/>
      <w:r w:rsidRPr="004B3C4A">
        <w:t>Bugesera</w:t>
      </w:r>
      <w:proofErr w:type="spellEnd"/>
      <w:r w:rsidRPr="004B3C4A">
        <w:t xml:space="preserve">, </w:t>
      </w:r>
      <w:proofErr w:type="spellStart"/>
      <w:r w:rsidRPr="004B3C4A">
        <w:t>Ngororero</w:t>
      </w:r>
      <w:proofErr w:type="spellEnd"/>
      <w:r w:rsidRPr="004B3C4A">
        <w:t xml:space="preserve">, Gasabo, </w:t>
      </w:r>
      <w:proofErr w:type="spellStart"/>
      <w:r w:rsidRPr="004B3C4A">
        <w:t>Nyagatare</w:t>
      </w:r>
      <w:proofErr w:type="spellEnd"/>
      <w:r w:rsidRPr="004B3C4A">
        <w:t xml:space="preserve">, </w:t>
      </w:r>
      <w:proofErr w:type="spellStart"/>
      <w:r w:rsidRPr="004B3C4A">
        <w:t>Rubavu</w:t>
      </w:r>
      <w:proofErr w:type="spellEnd"/>
      <w:r w:rsidRPr="004B3C4A">
        <w:t xml:space="preserve">, and </w:t>
      </w:r>
      <w:proofErr w:type="spellStart"/>
      <w:r w:rsidRPr="004B3C4A">
        <w:t>Nyaruguru</w:t>
      </w:r>
      <w:proofErr w:type="spellEnd"/>
      <w:r w:rsidRPr="004B3C4A">
        <w:t>.</w:t>
      </w:r>
    </w:p>
    <w:p w14:paraId="4EE8BED8" w14:textId="77777777" w:rsidR="004B3C4A" w:rsidRPr="004B3C4A" w:rsidRDefault="004B3C4A" w:rsidP="004B3C4A">
      <w:r w:rsidRPr="004B3C4A">
        <w:t>In 2019, the death toll reached 134, with 271 people injured and 5,691 houses damaged. Furthermore, 10,610.45 hectares of crops were ruined, and 113 livestock perished.</w:t>
      </w:r>
    </w:p>
    <w:p w14:paraId="51EE4833" w14:textId="77777777" w:rsidR="004B3C4A" w:rsidRPr="004B3C4A" w:rsidRDefault="004B3C4A" w:rsidP="004B3C4A">
      <w:r w:rsidRPr="004B3C4A">
        <w:rPr>
          <w:b/>
          <w:bCs/>
          <w:color w:val="FF0000"/>
        </w:rPr>
        <w:t>Lightning strikes</w:t>
      </w:r>
      <w:r w:rsidRPr="004B3C4A">
        <w:rPr>
          <w:color w:val="FF0000"/>
        </w:rPr>
        <w:t xml:space="preserve"> </w:t>
      </w:r>
      <w:r w:rsidRPr="004B3C4A">
        <w:t xml:space="preserve">and floods claimed the lives of 83 individuals. The districts most affected by these disasters were </w:t>
      </w:r>
      <w:proofErr w:type="spellStart"/>
      <w:r w:rsidRPr="004B3C4A">
        <w:t>Nyamasheke</w:t>
      </w:r>
      <w:proofErr w:type="spellEnd"/>
      <w:r w:rsidRPr="004B3C4A">
        <w:t xml:space="preserve">, </w:t>
      </w:r>
      <w:proofErr w:type="spellStart"/>
      <w:r w:rsidRPr="004B3C4A">
        <w:t>Karongi</w:t>
      </w:r>
      <w:proofErr w:type="spellEnd"/>
      <w:r w:rsidRPr="004B3C4A">
        <w:t xml:space="preserve">, </w:t>
      </w:r>
      <w:proofErr w:type="spellStart"/>
      <w:r w:rsidRPr="004B3C4A">
        <w:t>Kirehe</w:t>
      </w:r>
      <w:proofErr w:type="spellEnd"/>
      <w:r w:rsidRPr="004B3C4A">
        <w:t xml:space="preserve">, Rwamagana, </w:t>
      </w:r>
      <w:proofErr w:type="spellStart"/>
      <w:r w:rsidRPr="004B3C4A">
        <w:t>Ngororero</w:t>
      </w:r>
      <w:proofErr w:type="spellEnd"/>
      <w:r w:rsidRPr="004B3C4A">
        <w:t xml:space="preserve">, and </w:t>
      </w:r>
      <w:proofErr w:type="spellStart"/>
      <w:r w:rsidRPr="004B3C4A">
        <w:t>Gisagara</w:t>
      </w:r>
      <w:proofErr w:type="spellEnd"/>
      <w:r w:rsidRPr="004B3C4A">
        <w:t>.</w:t>
      </w:r>
    </w:p>
    <w:p w14:paraId="3D549D4D" w14:textId="77777777" w:rsidR="004B3C4A" w:rsidRPr="004B3C4A" w:rsidRDefault="004B3C4A" w:rsidP="004B3C4A">
      <w:r w:rsidRPr="004B3C4A">
        <w:t>In 2020, Rwanda witnessed a staggering 2,563 disasters, resulting in 298 deaths, 414 injuries, and damage to 8,098 houses. Additionally, 4,661.5 hectares of crops were destroyed, and 3,497 livestock perished.</w:t>
      </w:r>
    </w:p>
    <w:p w14:paraId="72236577" w14:textId="77777777" w:rsidR="004B3C4A" w:rsidRPr="004B3C4A" w:rsidRDefault="004B3C4A" w:rsidP="004B3C4A">
      <w:r w:rsidRPr="004B3C4A">
        <w:t xml:space="preserve">Rainstorms, landslides, and floods were responsible for 232 fatalities. The most affected districts were </w:t>
      </w:r>
      <w:proofErr w:type="spellStart"/>
      <w:r w:rsidRPr="004B3C4A">
        <w:t>Nyabihu</w:t>
      </w:r>
      <w:proofErr w:type="spellEnd"/>
      <w:r w:rsidRPr="004B3C4A">
        <w:t xml:space="preserve">, </w:t>
      </w:r>
      <w:proofErr w:type="spellStart"/>
      <w:r w:rsidRPr="004B3C4A">
        <w:t>Ngororero</w:t>
      </w:r>
      <w:proofErr w:type="spellEnd"/>
      <w:r w:rsidRPr="004B3C4A">
        <w:t xml:space="preserve">, </w:t>
      </w:r>
      <w:proofErr w:type="spellStart"/>
      <w:r w:rsidRPr="004B3C4A">
        <w:t>Muhanga</w:t>
      </w:r>
      <w:proofErr w:type="spellEnd"/>
      <w:r w:rsidRPr="004B3C4A">
        <w:t xml:space="preserve">, Gasabo, and </w:t>
      </w:r>
      <w:proofErr w:type="spellStart"/>
      <w:r w:rsidRPr="004B3C4A">
        <w:t>Gakenke</w:t>
      </w:r>
      <w:proofErr w:type="spellEnd"/>
      <w:r w:rsidRPr="004B3C4A">
        <w:t>.</w:t>
      </w:r>
    </w:p>
    <w:p w14:paraId="52F885E8" w14:textId="77777777" w:rsidR="004B3C4A" w:rsidRPr="004B3C4A" w:rsidRDefault="004B3C4A" w:rsidP="004B3C4A">
      <w:r w:rsidRPr="004B3C4A">
        <w:lastRenderedPageBreak/>
        <w:t>In 2021, 116 deaths occurred, with 248 injuries and damage to 4,808 houses. 3,802.29 hectares of crops were ruined, and 2,140 livestock perished.</w:t>
      </w:r>
    </w:p>
    <w:p w14:paraId="64AE5C52" w14:textId="77777777" w:rsidR="004B3C4A" w:rsidRPr="004B3C4A" w:rsidRDefault="004B3C4A" w:rsidP="004B3C4A">
      <w:r w:rsidRPr="004B3C4A">
        <w:rPr>
          <w:b/>
          <w:bCs/>
          <w:color w:val="FF0000"/>
        </w:rPr>
        <w:t>Lightning strikes</w:t>
      </w:r>
      <w:r w:rsidRPr="004B3C4A">
        <w:rPr>
          <w:color w:val="FF0000"/>
        </w:rPr>
        <w:t xml:space="preserve"> </w:t>
      </w:r>
      <w:r w:rsidRPr="004B3C4A">
        <w:t xml:space="preserve">and rainstorms accounted for 104 fatalities. The districts most affected were Burera, </w:t>
      </w:r>
      <w:proofErr w:type="spellStart"/>
      <w:r w:rsidRPr="004B3C4A">
        <w:t>Rubavu</w:t>
      </w:r>
      <w:proofErr w:type="spellEnd"/>
      <w:r w:rsidRPr="004B3C4A">
        <w:t xml:space="preserve">, </w:t>
      </w:r>
      <w:proofErr w:type="spellStart"/>
      <w:r w:rsidRPr="004B3C4A">
        <w:t>Nyagatare</w:t>
      </w:r>
      <w:proofErr w:type="spellEnd"/>
      <w:r w:rsidRPr="004B3C4A">
        <w:t xml:space="preserve">, </w:t>
      </w:r>
      <w:proofErr w:type="spellStart"/>
      <w:r w:rsidRPr="004B3C4A">
        <w:t>Kirehe</w:t>
      </w:r>
      <w:proofErr w:type="spellEnd"/>
      <w:r w:rsidRPr="004B3C4A">
        <w:t xml:space="preserve">, Ngoma, and </w:t>
      </w:r>
      <w:proofErr w:type="spellStart"/>
      <w:r w:rsidRPr="004B3C4A">
        <w:t>Gicumbi</w:t>
      </w:r>
      <w:proofErr w:type="spellEnd"/>
      <w:r w:rsidRPr="004B3C4A">
        <w:t>.</w:t>
      </w:r>
    </w:p>
    <w:p w14:paraId="1018952D" w14:textId="77777777" w:rsidR="004B3C4A" w:rsidRPr="004B3C4A" w:rsidRDefault="004B3C4A" w:rsidP="004B3C4A">
      <w:r w:rsidRPr="004B3C4A">
        <w:t>In 2022, 205 deaths were recorded, along with 401 injuries and damage to 4,156 houses. Moreover, 1,917.7425 hectares of crops were ruined, and 201 livestock perished.</w:t>
      </w:r>
    </w:p>
    <w:p w14:paraId="1A1F9B98" w14:textId="77777777" w:rsidR="004B3C4A" w:rsidRPr="004B3C4A" w:rsidRDefault="004B3C4A" w:rsidP="004B3C4A">
      <w:r w:rsidRPr="004B3C4A">
        <w:t xml:space="preserve">Floods, rainstorms, mine disasters, </w:t>
      </w:r>
      <w:proofErr w:type="gramStart"/>
      <w:r w:rsidRPr="004B3C4A">
        <w:t>lightnings</w:t>
      </w:r>
      <w:proofErr w:type="gramEnd"/>
      <w:r w:rsidRPr="004B3C4A">
        <w:t xml:space="preserve">, and landslides took 197 lives last year. The most affected districts were Burera, </w:t>
      </w:r>
      <w:proofErr w:type="spellStart"/>
      <w:r w:rsidRPr="004B3C4A">
        <w:t>Nyamasheke</w:t>
      </w:r>
      <w:proofErr w:type="spellEnd"/>
      <w:r w:rsidRPr="004B3C4A">
        <w:t xml:space="preserve">, </w:t>
      </w:r>
      <w:proofErr w:type="spellStart"/>
      <w:r w:rsidRPr="004B3C4A">
        <w:t>Kamonyi</w:t>
      </w:r>
      <w:proofErr w:type="spellEnd"/>
      <w:r w:rsidRPr="004B3C4A">
        <w:t xml:space="preserve">, </w:t>
      </w:r>
      <w:proofErr w:type="spellStart"/>
      <w:r w:rsidRPr="004B3C4A">
        <w:t>Muhanga</w:t>
      </w:r>
      <w:proofErr w:type="spellEnd"/>
      <w:r w:rsidRPr="004B3C4A">
        <w:t xml:space="preserve">, </w:t>
      </w:r>
      <w:proofErr w:type="spellStart"/>
      <w:r w:rsidRPr="004B3C4A">
        <w:t>Nyaruguru</w:t>
      </w:r>
      <w:proofErr w:type="spellEnd"/>
      <w:r w:rsidRPr="004B3C4A">
        <w:t xml:space="preserve">, </w:t>
      </w:r>
      <w:proofErr w:type="spellStart"/>
      <w:r w:rsidRPr="004B3C4A">
        <w:t>Rulindo</w:t>
      </w:r>
      <w:proofErr w:type="spellEnd"/>
      <w:r w:rsidRPr="004B3C4A">
        <w:t xml:space="preserve">, and </w:t>
      </w:r>
      <w:proofErr w:type="spellStart"/>
      <w:r w:rsidRPr="004B3C4A">
        <w:t>Rutsiro</w:t>
      </w:r>
      <w:proofErr w:type="spellEnd"/>
      <w:r w:rsidRPr="004B3C4A">
        <w:t>.</w:t>
      </w:r>
    </w:p>
    <w:p w14:paraId="49A0CB31" w14:textId="77777777" w:rsidR="004B3C4A" w:rsidRPr="004B3C4A" w:rsidRDefault="004B3C4A" w:rsidP="004B3C4A">
      <w:r w:rsidRPr="004B3C4A">
        <w:t>According to a report released by Rwanda's Ministry in charge of Emergency Management (MINEMA) in 2023, disasters claimed the lives of more than 60 people in the country from January to April 20, 2023. In this period, there were at least 408 disaster cases recorded.</w:t>
      </w:r>
    </w:p>
    <w:p w14:paraId="38A000C0" w14:textId="77777777" w:rsidR="004B3C4A" w:rsidRPr="004B3C4A" w:rsidRDefault="004B3C4A" w:rsidP="004B3C4A">
      <w:r w:rsidRPr="004B3C4A">
        <w:t xml:space="preserve">These included 107 windstorm cases, 66 rainstorms, three mine disasters, </w:t>
      </w:r>
      <w:r w:rsidRPr="004B3C4A">
        <w:rPr>
          <w:b/>
          <w:bCs/>
          <w:color w:val="FF0000"/>
        </w:rPr>
        <w:t>77 lightning cases</w:t>
      </w:r>
      <w:r w:rsidRPr="004B3C4A">
        <w:t>, seven landslides, 13 house collapses, eight hailstorms, 29 floods, and 98 fires. As a result of these disasters, 158 people were injured, 1,205 houses were damaged, 600 hectares of crops were destroyed, and 368 livestock were lost.</w:t>
      </w:r>
    </w:p>
    <w:p w14:paraId="6D499971" w14:textId="77777777" w:rsidR="004B3C4A" w:rsidRPr="004B3C4A" w:rsidRDefault="004B3C4A" w:rsidP="004B3C4A">
      <w:r w:rsidRPr="004B3C4A">
        <w:t xml:space="preserve">Although the annual Disaster Effects Report has not yet been released, Rwanda has already experienced its biggest single disaster in the past seven years. Flooding and landslides hit the Northern, Western, and Southern provinces on May 2 and 3, affecting districts such as </w:t>
      </w:r>
      <w:proofErr w:type="spellStart"/>
      <w:r w:rsidRPr="004B3C4A">
        <w:t>Ngororero</w:t>
      </w:r>
      <w:proofErr w:type="spellEnd"/>
      <w:r w:rsidRPr="004B3C4A">
        <w:t xml:space="preserve">, </w:t>
      </w:r>
      <w:proofErr w:type="spellStart"/>
      <w:r w:rsidRPr="004B3C4A">
        <w:t>Rubavu</w:t>
      </w:r>
      <w:proofErr w:type="spellEnd"/>
      <w:r w:rsidRPr="004B3C4A">
        <w:t xml:space="preserve">, </w:t>
      </w:r>
      <w:proofErr w:type="spellStart"/>
      <w:r w:rsidRPr="004B3C4A">
        <w:t>Nyabihu</w:t>
      </w:r>
      <w:proofErr w:type="spellEnd"/>
      <w:r w:rsidRPr="004B3C4A">
        <w:t xml:space="preserve">, </w:t>
      </w:r>
      <w:proofErr w:type="spellStart"/>
      <w:r w:rsidRPr="004B3C4A">
        <w:t>Rutsiro</w:t>
      </w:r>
      <w:proofErr w:type="spellEnd"/>
      <w:r w:rsidRPr="004B3C4A">
        <w:t xml:space="preserve">, and </w:t>
      </w:r>
      <w:proofErr w:type="spellStart"/>
      <w:r w:rsidRPr="004B3C4A">
        <w:t>Karongi</w:t>
      </w:r>
      <w:proofErr w:type="spellEnd"/>
      <w:r w:rsidRPr="004B3C4A">
        <w:t>.</w:t>
      </w:r>
    </w:p>
    <w:p w14:paraId="3B908022" w14:textId="77777777" w:rsidR="004B3C4A" w:rsidRPr="004B3C4A" w:rsidRDefault="004B3C4A" w:rsidP="004B3C4A">
      <w:r w:rsidRPr="004B3C4A">
        <w:t>According to data from MINEMA, the flood and landslide-induced disasters on May 2 and 3 resulted in the loss of 131 lives and the destruction of more than 5,000 houses in the Northern, Western, and Southern provinces.</w:t>
      </w:r>
    </w:p>
    <w:p w14:paraId="4B80E17D" w14:textId="77777777" w:rsidR="0074234A" w:rsidRDefault="0074234A"/>
    <w:sectPr w:rsidR="0074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4A"/>
    <w:rsid w:val="004B3C4A"/>
    <w:rsid w:val="0074234A"/>
    <w:rsid w:val="00D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4BC0"/>
  <w15:chartTrackingRefBased/>
  <w15:docId w15:val="{2C739658-8A55-4CFA-AA3C-36C7830F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C4A"/>
    <w:rPr>
      <w:color w:val="0563C1" w:themeColor="hyperlink"/>
      <w:u w:val="single"/>
    </w:rPr>
  </w:style>
  <w:style w:type="character" w:styleId="UnresolvedMention">
    <w:name w:val="Unresolved Mention"/>
    <w:basedOn w:val="DefaultParagraphFont"/>
    <w:uiPriority w:val="99"/>
    <w:semiHidden/>
    <w:unhideWhenUsed/>
    <w:rsid w:val="004B3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1314">
      <w:bodyDiv w:val="1"/>
      <w:marLeft w:val="0"/>
      <w:marRight w:val="0"/>
      <w:marTop w:val="0"/>
      <w:marBottom w:val="0"/>
      <w:divBdr>
        <w:top w:val="none" w:sz="0" w:space="0" w:color="auto"/>
        <w:left w:val="none" w:sz="0" w:space="0" w:color="auto"/>
        <w:bottom w:val="none" w:sz="0" w:space="0" w:color="auto"/>
        <w:right w:val="none" w:sz="0" w:space="0" w:color="auto"/>
      </w:divBdr>
      <w:divsChild>
        <w:div w:id="723943063">
          <w:marLeft w:val="225"/>
          <w:marRight w:val="225"/>
          <w:marTop w:val="180"/>
          <w:marBottom w:val="180"/>
          <w:divBdr>
            <w:top w:val="none" w:sz="0" w:space="0" w:color="auto"/>
            <w:left w:val="none" w:sz="0" w:space="0" w:color="auto"/>
            <w:bottom w:val="none" w:sz="0" w:space="0" w:color="auto"/>
            <w:right w:val="none" w:sz="0" w:space="0" w:color="auto"/>
          </w:divBdr>
        </w:div>
        <w:div w:id="2137094274">
          <w:marLeft w:val="0"/>
          <w:marRight w:val="0"/>
          <w:marTop w:val="225"/>
          <w:marBottom w:val="150"/>
          <w:divBdr>
            <w:top w:val="none" w:sz="0" w:space="0" w:color="auto"/>
            <w:left w:val="none" w:sz="0" w:space="0" w:color="auto"/>
            <w:bottom w:val="none" w:sz="0" w:space="0" w:color="auto"/>
            <w:right w:val="none" w:sz="0" w:space="0" w:color="auto"/>
          </w:divBdr>
          <w:divsChild>
            <w:div w:id="428358090">
              <w:marLeft w:val="0"/>
              <w:marRight w:val="0"/>
              <w:marTop w:val="0"/>
              <w:marBottom w:val="0"/>
              <w:divBdr>
                <w:top w:val="none" w:sz="0" w:space="0" w:color="auto"/>
                <w:left w:val="none" w:sz="0" w:space="0" w:color="auto"/>
                <w:bottom w:val="none" w:sz="0" w:space="0" w:color="auto"/>
                <w:right w:val="none" w:sz="0" w:space="0" w:color="auto"/>
              </w:divBdr>
            </w:div>
            <w:div w:id="32848580">
              <w:marLeft w:val="0"/>
              <w:marRight w:val="0"/>
              <w:marTop w:val="0"/>
              <w:marBottom w:val="0"/>
              <w:divBdr>
                <w:top w:val="none" w:sz="0" w:space="0" w:color="auto"/>
                <w:left w:val="none" w:sz="0" w:space="0" w:color="auto"/>
                <w:bottom w:val="none" w:sz="0" w:space="0" w:color="auto"/>
                <w:right w:val="none" w:sz="0" w:space="0" w:color="auto"/>
              </w:divBdr>
              <w:divsChild>
                <w:div w:id="2864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75875">
          <w:marLeft w:val="0"/>
          <w:marRight w:val="0"/>
          <w:marTop w:val="0"/>
          <w:marBottom w:val="0"/>
          <w:divBdr>
            <w:top w:val="none" w:sz="0" w:space="0" w:color="auto"/>
            <w:left w:val="none" w:sz="0" w:space="0" w:color="auto"/>
            <w:bottom w:val="none" w:sz="0" w:space="0" w:color="auto"/>
            <w:right w:val="none" w:sz="0" w:space="0" w:color="auto"/>
          </w:divBdr>
          <w:divsChild>
            <w:div w:id="2010711278">
              <w:marLeft w:val="75"/>
              <w:marRight w:val="75"/>
              <w:marTop w:val="375"/>
              <w:marBottom w:val="375"/>
              <w:divBdr>
                <w:top w:val="none" w:sz="0" w:space="0" w:color="auto"/>
                <w:left w:val="none" w:sz="0" w:space="0" w:color="auto"/>
                <w:bottom w:val="none" w:sz="0" w:space="0" w:color="auto"/>
                <w:right w:val="none" w:sz="0" w:space="0" w:color="auto"/>
              </w:divBdr>
              <w:divsChild>
                <w:div w:id="1195577935">
                  <w:marLeft w:val="0"/>
                  <w:marRight w:val="0"/>
                  <w:marTop w:val="0"/>
                  <w:marBottom w:val="0"/>
                  <w:divBdr>
                    <w:top w:val="none" w:sz="0" w:space="0" w:color="auto"/>
                    <w:left w:val="none" w:sz="0" w:space="0" w:color="auto"/>
                    <w:bottom w:val="none" w:sz="0" w:space="0" w:color="auto"/>
                    <w:right w:val="none" w:sz="0" w:space="0" w:color="auto"/>
                  </w:divBdr>
                  <w:divsChild>
                    <w:div w:id="878471272">
                      <w:marLeft w:val="-225"/>
                      <w:marRight w:val="-225"/>
                      <w:marTop w:val="0"/>
                      <w:marBottom w:val="0"/>
                      <w:divBdr>
                        <w:top w:val="none" w:sz="0" w:space="0" w:color="auto"/>
                        <w:left w:val="none" w:sz="0" w:space="0" w:color="auto"/>
                        <w:bottom w:val="none" w:sz="0" w:space="0" w:color="auto"/>
                        <w:right w:val="none" w:sz="0" w:space="0" w:color="auto"/>
                      </w:divBdr>
                      <w:divsChild>
                        <w:div w:id="852916237">
                          <w:marLeft w:val="0"/>
                          <w:marRight w:val="0"/>
                          <w:marTop w:val="0"/>
                          <w:marBottom w:val="0"/>
                          <w:divBdr>
                            <w:top w:val="none" w:sz="0" w:space="0" w:color="auto"/>
                            <w:left w:val="none" w:sz="0" w:space="0" w:color="auto"/>
                            <w:bottom w:val="none" w:sz="0" w:space="0" w:color="auto"/>
                            <w:right w:val="none" w:sz="0" w:space="0" w:color="auto"/>
                          </w:divBdr>
                        </w:div>
                      </w:divsChild>
                    </w:div>
                    <w:div w:id="32076953">
                      <w:marLeft w:val="-225"/>
                      <w:marRight w:val="-225"/>
                      <w:marTop w:val="0"/>
                      <w:marBottom w:val="0"/>
                      <w:divBdr>
                        <w:top w:val="none" w:sz="0" w:space="0" w:color="auto"/>
                        <w:left w:val="none" w:sz="0" w:space="0" w:color="auto"/>
                        <w:bottom w:val="none" w:sz="0" w:space="0" w:color="auto"/>
                        <w:right w:val="none" w:sz="0" w:space="0" w:color="auto"/>
                      </w:divBdr>
                      <w:divsChild>
                        <w:div w:id="1530685010">
                          <w:marLeft w:val="0"/>
                          <w:marRight w:val="0"/>
                          <w:marTop w:val="0"/>
                          <w:marBottom w:val="0"/>
                          <w:divBdr>
                            <w:top w:val="none" w:sz="0" w:space="0" w:color="auto"/>
                            <w:left w:val="none" w:sz="0" w:space="0" w:color="auto"/>
                            <w:bottom w:val="none" w:sz="0" w:space="0" w:color="auto"/>
                            <w:right w:val="none" w:sz="0" w:space="0" w:color="auto"/>
                          </w:divBdr>
                          <w:divsChild>
                            <w:div w:id="1985501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5037078">
                      <w:marLeft w:val="-225"/>
                      <w:marRight w:val="-225"/>
                      <w:marTop w:val="0"/>
                      <w:marBottom w:val="0"/>
                      <w:divBdr>
                        <w:top w:val="none" w:sz="0" w:space="0" w:color="auto"/>
                        <w:left w:val="none" w:sz="0" w:space="0" w:color="auto"/>
                        <w:bottom w:val="none" w:sz="0" w:space="0" w:color="auto"/>
                        <w:right w:val="none" w:sz="0" w:space="0" w:color="auto"/>
                      </w:divBdr>
                      <w:divsChild>
                        <w:div w:id="1614556035">
                          <w:marLeft w:val="0"/>
                          <w:marRight w:val="0"/>
                          <w:marTop w:val="0"/>
                          <w:marBottom w:val="0"/>
                          <w:divBdr>
                            <w:top w:val="none" w:sz="0" w:space="0" w:color="auto"/>
                            <w:left w:val="none" w:sz="0" w:space="0" w:color="auto"/>
                            <w:bottom w:val="none" w:sz="0" w:space="0" w:color="auto"/>
                            <w:right w:val="none" w:sz="0" w:space="0" w:color="auto"/>
                          </w:divBdr>
                          <w:divsChild>
                            <w:div w:id="1017462515">
                              <w:marLeft w:val="0"/>
                              <w:marRight w:val="0"/>
                              <w:marTop w:val="0"/>
                              <w:marBottom w:val="105"/>
                              <w:divBdr>
                                <w:top w:val="none" w:sz="0" w:space="0" w:color="auto"/>
                                <w:left w:val="none" w:sz="0" w:space="0" w:color="auto"/>
                                <w:bottom w:val="none" w:sz="0" w:space="0" w:color="auto"/>
                                <w:right w:val="none" w:sz="0" w:space="0" w:color="auto"/>
                              </w:divBdr>
                            </w:div>
                            <w:div w:id="292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africa.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llafrica.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lafrica.com/" TargetMode="External"/><Relationship Id="rId11" Type="http://schemas.openxmlformats.org/officeDocument/2006/relationships/hyperlink" Target="https://www.addtoany.com/share" TargetMode="External"/><Relationship Id="rId5" Type="http://schemas.openxmlformats.org/officeDocument/2006/relationships/hyperlink" Target="https://allafrica.com/" TargetMode="External"/><Relationship Id="rId10" Type="http://schemas.openxmlformats.org/officeDocument/2006/relationships/hyperlink" Target="https://allafrica.com/" TargetMode="External"/><Relationship Id="rId4" Type="http://schemas.openxmlformats.org/officeDocument/2006/relationships/hyperlink" Target="https://allafrica.com/" TargetMode="External"/><Relationship Id="rId9" Type="http://schemas.openxmlformats.org/officeDocument/2006/relationships/hyperlink" Target="https://allafr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2023-05-10T14:42:00Z</dcterms:created>
  <dcterms:modified xsi:type="dcterms:W3CDTF">2023-05-10T14:44:00Z</dcterms:modified>
</cp:coreProperties>
</file>