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59" w:rsidRPr="00916659" w:rsidRDefault="00916659" w:rsidP="00916659">
      <w:pPr>
        <w:shd w:val="clear" w:color="auto" w:fill="FFFFFF"/>
        <w:spacing w:after="100" w:afterAutospacing="1" w:line="690" w:lineRule="atLeast"/>
        <w:outlineLvl w:val="0"/>
        <w:rPr>
          <w:rFonts w:eastAsia="Times New Roman" w:cstheme="minorHAnsi"/>
          <w:b/>
          <w:bCs/>
          <w:color w:val="000000"/>
          <w:kern w:val="36"/>
        </w:rPr>
      </w:pPr>
      <w:r w:rsidRPr="00916659">
        <w:rPr>
          <w:rFonts w:eastAsia="Times New Roman" w:cstheme="minorHAnsi"/>
          <w:b/>
          <w:bCs/>
          <w:color w:val="000000"/>
          <w:kern w:val="36"/>
        </w:rPr>
        <w:t>Gauteng schoolgirl killed by lightning [South Africa]</w:t>
      </w:r>
    </w:p>
    <w:p w:rsidR="00916659" w:rsidRDefault="00916659" w:rsidP="0091665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62626"/>
        </w:rPr>
      </w:pPr>
      <w:r w:rsidRPr="00916659">
        <w:rPr>
          <w:rFonts w:eastAsia="Times New Roman" w:cstheme="minorHAnsi"/>
          <w:bCs/>
          <w:caps/>
          <w:color w:val="262626"/>
        </w:rPr>
        <w:t>BY TIMESLIVE -</w:t>
      </w:r>
      <w:r w:rsidRPr="00916659">
        <w:rPr>
          <w:rFonts w:eastAsia="Times New Roman" w:cstheme="minorHAnsi"/>
          <w:bCs/>
          <w:color w:val="262626"/>
        </w:rPr>
        <w:t> 22 February 2020</w:t>
      </w:r>
      <w:bookmarkStart w:id="0" w:name="_GoBack"/>
      <w:bookmarkEnd w:id="0"/>
    </w:p>
    <w:p w:rsidR="0061631C" w:rsidRDefault="0061631C" w:rsidP="0091665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62626"/>
        </w:rPr>
      </w:pPr>
    </w:p>
    <w:p w:rsidR="0061631C" w:rsidRPr="00916659" w:rsidRDefault="0061631C" w:rsidP="0091665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62626"/>
        </w:rPr>
      </w:pPr>
      <w:hyperlink r:id="rId6" w:history="1">
        <w:r>
          <w:rPr>
            <w:rStyle w:val="Hyperlink"/>
          </w:rPr>
          <w:t>https://www.heraldlive.co.za/news/2020-02-22-gauteng-schoolgirl-killed-by-lightning/</w:t>
        </w:r>
      </w:hyperlink>
    </w:p>
    <w:p w:rsidR="00916659" w:rsidRPr="00916659" w:rsidRDefault="00916659" w:rsidP="0091665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62626"/>
        </w:rPr>
      </w:pPr>
    </w:p>
    <w:p w:rsidR="00077E14" w:rsidRDefault="00916659">
      <w:pPr>
        <w:rPr>
          <w:rFonts w:cstheme="minorHAnsi"/>
          <w:color w:val="212529"/>
          <w:shd w:val="clear" w:color="auto" w:fill="FFFFFF"/>
        </w:rPr>
      </w:pPr>
      <w:r w:rsidRPr="00916659">
        <w:rPr>
          <w:rFonts w:cstheme="minorHAnsi"/>
          <w:color w:val="212529"/>
          <w:shd w:val="clear" w:color="auto" w:fill="FFFFFF"/>
        </w:rPr>
        <w:t>A grade 5 pupil from a primary school in Diepsloot was killed after being struck by lightning on Friday while she was walking home with classmates in the afternoon, education MEC Panyaza Lesufi said in a statement on Saturday.</w:t>
      </w:r>
    </w:p>
    <w:p w:rsidR="00916659" w:rsidRPr="00916659" w:rsidRDefault="00916659">
      <w:pPr>
        <w:rPr>
          <w:rFonts w:cstheme="minorHAnsi"/>
        </w:rPr>
      </w:pPr>
    </w:p>
    <w:sectPr w:rsidR="00916659" w:rsidRPr="00916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5E" w:rsidRDefault="001A0C5E" w:rsidP="00916659">
      <w:pPr>
        <w:spacing w:after="0" w:line="240" w:lineRule="auto"/>
      </w:pPr>
      <w:r>
        <w:separator/>
      </w:r>
    </w:p>
  </w:endnote>
  <w:endnote w:type="continuationSeparator" w:id="0">
    <w:p w:rsidR="001A0C5E" w:rsidRDefault="001A0C5E" w:rsidP="0091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5E" w:rsidRDefault="001A0C5E" w:rsidP="00916659">
      <w:pPr>
        <w:spacing w:after="0" w:line="240" w:lineRule="auto"/>
      </w:pPr>
      <w:r>
        <w:separator/>
      </w:r>
    </w:p>
  </w:footnote>
  <w:footnote w:type="continuationSeparator" w:id="0">
    <w:p w:rsidR="001A0C5E" w:rsidRDefault="001A0C5E" w:rsidP="00916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01"/>
    <w:rsid w:val="00077E14"/>
    <w:rsid w:val="001A0C5E"/>
    <w:rsid w:val="0061631C"/>
    <w:rsid w:val="00916659"/>
    <w:rsid w:val="00B6463E"/>
    <w:rsid w:val="00C1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7C3D7"/>
  <w15:chartTrackingRefBased/>
  <w15:docId w15:val="{E59555F1-A42D-472B-B42D-DB7DCEDE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6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6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author">
    <w:name w:val="article-author"/>
    <w:basedOn w:val="DefaultParagraphFont"/>
    <w:rsid w:val="00916659"/>
  </w:style>
  <w:style w:type="character" w:customStyle="1" w:styleId="authors-list">
    <w:name w:val="authors-list"/>
    <w:basedOn w:val="DefaultParagraphFont"/>
    <w:rsid w:val="00916659"/>
  </w:style>
  <w:style w:type="character" w:customStyle="1" w:styleId="article-pub-date">
    <w:name w:val="article-pub-date"/>
    <w:basedOn w:val="DefaultParagraphFont"/>
    <w:rsid w:val="00916659"/>
  </w:style>
  <w:style w:type="character" w:styleId="Hyperlink">
    <w:name w:val="Hyperlink"/>
    <w:basedOn w:val="DefaultParagraphFont"/>
    <w:uiPriority w:val="99"/>
    <w:semiHidden/>
    <w:unhideWhenUsed/>
    <w:rsid w:val="00616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raldlive.co.za/news/2020-02-22-gauteng-schoolgirl-killed-by-lightnin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428</Characters>
  <Application>Microsoft Office Word</Application>
  <DocSecurity>0</DocSecurity>
  <Lines>3</Lines>
  <Paragraphs>1</Paragraphs>
  <ScaleCrop>false</ScaleCrop>
  <Company>Vaisala Oyj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3</cp:revision>
  <dcterms:created xsi:type="dcterms:W3CDTF">2020-02-23T20:11:00Z</dcterms:created>
  <dcterms:modified xsi:type="dcterms:W3CDTF">2020-02-23T20:21:00Z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2020-02-23T20:11:31.5535687Z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116c62fb-a2b5-46e7-868d-63f710e85a4a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48790880</vt:i4>
  </property>
  <property fmtid="{D5CDD505-2E9C-101B-9397-08002B2CF9AE}" pid="12" name="_NewReviewCycle">
    <vt:lpwstr/>
  </property>
  <property fmtid="{D5CDD505-2E9C-101B-9397-08002B2CF9AE}" pid="13" name="_EmailSubject">
    <vt:lpwstr>Gauteng schoolgirl killed by lightning, South Africa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