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59F2" w14:textId="030E76A9" w:rsidR="0035552C" w:rsidRPr="0035552C" w:rsidRDefault="0035552C" w:rsidP="0035552C">
      <w:pPr>
        <w:pStyle w:val="Titre1"/>
        <w:rPr>
          <w:rFonts w:asciiTheme="minorHAnsi" w:hAnsiTheme="minorHAnsi" w:cstheme="minorHAnsi"/>
          <w:sz w:val="22"/>
          <w:szCs w:val="22"/>
          <w:lang w:val="fr-FR" w:eastAsia="fr-FR"/>
        </w:rPr>
      </w:pPr>
      <w:r>
        <w:rPr>
          <w:rFonts w:asciiTheme="minorHAnsi" w:hAnsiTheme="minorHAnsi" w:cstheme="minorHAnsi"/>
          <w:sz w:val="22"/>
          <w:szCs w:val="22"/>
          <w:lang w:val="fr-FR"/>
        </w:rPr>
        <w:t xml:space="preserve">Sénégal : </w:t>
      </w:r>
      <w:r w:rsidR="005E7456" w:rsidRPr="0035552C">
        <w:rPr>
          <w:rFonts w:asciiTheme="minorHAnsi" w:hAnsiTheme="minorHAnsi" w:cstheme="minorHAnsi"/>
          <w:sz w:val="22"/>
          <w:szCs w:val="22"/>
          <w:lang w:val="fr-FR"/>
        </w:rPr>
        <w:t> </w:t>
      </w:r>
      <w:r w:rsidRPr="0035552C">
        <w:rPr>
          <w:rFonts w:asciiTheme="minorHAnsi" w:hAnsiTheme="minorHAnsi" w:cstheme="minorHAnsi"/>
          <w:sz w:val="22"/>
          <w:szCs w:val="22"/>
          <w:lang w:val="fr-FR" w:eastAsia="fr-FR"/>
        </w:rPr>
        <w:t xml:space="preserve">Tambacounda : Deux personnes trouvent la mort dans un éclair à </w:t>
      </w:r>
      <w:proofErr w:type="spellStart"/>
      <w:r w:rsidRPr="0035552C">
        <w:rPr>
          <w:rFonts w:asciiTheme="minorHAnsi" w:hAnsiTheme="minorHAnsi" w:cstheme="minorHAnsi"/>
          <w:sz w:val="22"/>
          <w:szCs w:val="22"/>
          <w:lang w:val="fr-FR" w:eastAsia="fr-FR"/>
        </w:rPr>
        <w:t>Koulor</w:t>
      </w:r>
      <w:proofErr w:type="spellEnd"/>
    </w:p>
    <w:p w14:paraId="3542ECD5" w14:textId="74A56749" w:rsidR="00C5191A" w:rsidRPr="00C5191A" w:rsidRDefault="00C5191A" w:rsidP="00C5191A">
      <w:pPr>
        <w:spacing w:before="100" w:beforeAutospacing="1" w:after="100" w:afterAutospacing="1"/>
        <w:outlineLvl w:val="0"/>
        <w:rPr>
          <w:rFonts w:asciiTheme="minorHAnsi" w:hAnsiTheme="minorHAnsi" w:cstheme="minorHAnsi"/>
          <w:b/>
          <w:bCs/>
          <w:kern w:val="36"/>
          <w:sz w:val="22"/>
          <w:szCs w:val="22"/>
        </w:rPr>
      </w:pPr>
    </w:p>
    <w:p w14:paraId="568928CB" w14:textId="6BB24F30" w:rsidR="001D1573" w:rsidRPr="006C4B8A" w:rsidRDefault="0035552C" w:rsidP="00B7599F">
      <w:pPr>
        <w:pStyle w:val="Titre1"/>
        <w:rPr>
          <w:rFonts w:asciiTheme="minorHAnsi" w:hAnsiTheme="minorHAnsi" w:cstheme="minorHAnsi"/>
          <w:b w:val="0"/>
          <w:bCs w:val="0"/>
          <w:sz w:val="22"/>
          <w:szCs w:val="22"/>
          <w:lang w:val="fr-FR"/>
        </w:rPr>
      </w:pPr>
      <w:r>
        <w:rPr>
          <w:rFonts w:asciiTheme="minorHAnsi" w:hAnsiTheme="minorHAnsi" w:cstheme="minorHAnsi"/>
          <w:sz w:val="22"/>
          <w:szCs w:val="22"/>
          <w:lang w:val="fr-FR"/>
        </w:rPr>
        <w:t>14</w:t>
      </w:r>
      <w:r w:rsidR="00901C3D">
        <w:rPr>
          <w:rFonts w:asciiTheme="minorHAnsi" w:hAnsiTheme="minorHAnsi" w:cstheme="minorHAnsi"/>
          <w:sz w:val="22"/>
          <w:szCs w:val="22"/>
          <w:lang w:val="fr-FR"/>
        </w:rPr>
        <w:t xml:space="preserve"> </w:t>
      </w:r>
      <w:proofErr w:type="gramStart"/>
      <w:r>
        <w:rPr>
          <w:rFonts w:asciiTheme="minorHAnsi" w:hAnsiTheme="minorHAnsi" w:cstheme="minorHAnsi"/>
          <w:sz w:val="22"/>
          <w:szCs w:val="22"/>
          <w:lang w:val="fr-FR"/>
        </w:rPr>
        <w:t>Juin</w:t>
      </w:r>
      <w:proofErr w:type="gramEnd"/>
      <w:r w:rsidR="008C2B98">
        <w:rPr>
          <w:rFonts w:asciiTheme="minorHAnsi" w:hAnsiTheme="minorHAnsi" w:cstheme="minorHAnsi"/>
          <w:sz w:val="22"/>
          <w:szCs w:val="22"/>
          <w:lang w:val="fr-FR"/>
        </w:rPr>
        <w:t xml:space="preserve"> 2023</w:t>
      </w:r>
    </w:p>
    <w:p w14:paraId="4D37D35F" w14:textId="77777777" w:rsidR="0035552C" w:rsidRPr="0035552C" w:rsidRDefault="0035552C" w:rsidP="0035552C">
      <w:pPr>
        <w:pStyle w:val="NormalWeb"/>
        <w:rPr>
          <w:lang w:val="fr-FR"/>
        </w:rPr>
      </w:pPr>
      <w:bookmarkStart w:id="0" w:name="_Hlk83116580"/>
      <w:r w:rsidRPr="0035552C">
        <w:rPr>
          <w:lang w:val="fr-FR"/>
        </w:rPr>
        <w:t xml:space="preserve">La foudre a tué deux personnes et fait un blessé grave dans la commune de </w:t>
      </w:r>
      <w:proofErr w:type="spellStart"/>
      <w:r w:rsidRPr="0035552C">
        <w:rPr>
          <w:lang w:val="fr-FR"/>
        </w:rPr>
        <w:t>Koulor</w:t>
      </w:r>
      <w:proofErr w:type="spellEnd"/>
      <w:r w:rsidRPr="0035552C">
        <w:rPr>
          <w:lang w:val="fr-FR"/>
        </w:rPr>
        <w:t xml:space="preserve"> lors des pluies diluviennes tombées dans la région de Tambacounda dans la nuit du 13 au 14 juin, a appris l’APS ce mercredi du maire, </w:t>
      </w:r>
      <w:proofErr w:type="spellStart"/>
      <w:r w:rsidRPr="0035552C">
        <w:rPr>
          <w:lang w:val="fr-FR"/>
        </w:rPr>
        <w:t>Ndiouga</w:t>
      </w:r>
      <w:proofErr w:type="spellEnd"/>
      <w:r w:rsidRPr="0035552C">
        <w:rPr>
          <w:lang w:val="fr-FR"/>
        </w:rPr>
        <w:t xml:space="preserve"> Diop.</w:t>
      </w:r>
    </w:p>
    <w:p w14:paraId="71B4D121" w14:textId="77777777" w:rsidR="0035552C" w:rsidRPr="0035552C" w:rsidRDefault="0035552C" w:rsidP="0035552C">
      <w:pPr>
        <w:pStyle w:val="NormalWeb"/>
        <w:rPr>
          <w:lang w:val="fr-FR"/>
        </w:rPr>
      </w:pPr>
      <w:r w:rsidRPr="0035552C">
        <w:rPr>
          <w:lang w:val="fr-FR"/>
        </w:rPr>
        <w:t>La région de Tambacounda a enregistré de fortes précipitations dans la nuit de mardi à mercredi.</w:t>
      </w:r>
    </w:p>
    <w:p w14:paraId="40C7D53A" w14:textId="77777777" w:rsidR="0035552C" w:rsidRPr="0035552C" w:rsidRDefault="0035552C" w:rsidP="0035552C">
      <w:pPr>
        <w:pStyle w:val="NormalWeb"/>
        <w:rPr>
          <w:lang w:val="fr-FR"/>
        </w:rPr>
      </w:pPr>
      <w:r w:rsidRPr="0035552C">
        <w:rPr>
          <w:lang w:val="fr-FR"/>
        </w:rPr>
        <w:t xml:space="preserve">‘’La pluie a démarré </w:t>
      </w:r>
      <w:proofErr w:type="gramStart"/>
      <w:r w:rsidRPr="0035552C">
        <w:rPr>
          <w:lang w:val="fr-FR"/>
        </w:rPr>
        <w:t>entre  22</w:t>
      </w:r>
      <w:proofErr w:type="gramEnd"/>
      <w:r w:rsidRPr="0035552C">
        <w:rPr>
          <w:lang w:val="fr-FR"/>
        </w:rPr>
        <w:t xml:space="preserve"> heures et 23 heures, une très forte précipitation. (…) deux frères de même père et de même mère (âgés respectivement de 20 ans et 18 ans) ont été atteints par la foudre et ont finalement rendu l’âme”, a expliqué le maire de la commune de </w:t>
      </w:r>
      <w:proofErr w:type="spellStart"/>
      <w:r w:rsidRPr="0035552C">
        <w:rPr>
          <w:lang w:val="fr-FR"/>
        </w:rPr>
        <w:t>Koulor</w:t>
      </w:r>
      <w:proofErr w:type="spellEnd"/>
      <w:r w:rsidRPr="0035552C">
        <w:rPr>
          <w:lang w:val="fr-FR"/>
        </w:rPr>
        <w:t>.</w:t>
      </w:r>
    </w:p>
    <w:p w14:paraId="4D4BDDD3" w14:textId="77777777" w:rsidR="0035552C" w:rsidRPr="0035552C" w:rsidRDefault="0035552C" w:rsidP="0035552C">
      <w:pPr>
        <w:pStyle w:val="NormalWeb"/>
        <w:rPr>
          <w:lang w:val="fr-FR"/>
        </w:rPr>
      </w:pPr>
      <w:r w:rsidRPr="0035552C">
        <w:rPr>
          <w:lang w:val="fr-FR"/>
        </w:rPr>
        <w:t>Il a ajouté qu’une troisième personne touchée par la foudre a été prise en charge par les services compétents et ”se porte mieux”.</w:t>
      </w:r>
    </w:p>
    <w:p w14:paraId="7289B3A0" w14:textId="77777777" w:rsidR="0035552C" w:rsidRPr="0035552C" w:rsidRDefault="0035552C" w:rsidP="0035552C">
      <w:pPr>
        <w:pStyle w:val="NormalWeb"/>
        <w:rPr>
          <w:lang w:val="fr-FR"/>
        </w:rPr>
      </w:pPr>
      <w:r w:rsidRPr="0035552C">
        <w:rPr>
          <w:lang w:val="fr-FR"/>
        </w:rPr>
        <w:t>La foudre n’a causé aucun dégât matériel, selon lui.</w:t>
      </w:r>
    </w:p>
    <w:p w14:paraId="2BF7DFAA" w14:textId="77777777" w:rsidR="005E7456" w:rsidRPr="006C4B8A" w:rsidRDefault="005E7456" w:rsidP="005E7456">
      <w:pPr>
        <w:jc w:val="both"/>
        <w:rPr>
          <w:rFonts w:asciiTheme="minorHAnsi" w:hAnsiTheme="minorHAnsi" w:cstheme="minorHAnsi"/>
          <w:sz w:val="22"/>
          <w:szCs w:val="22"/>
        </w:rPr>
      </w:pPr>
    </w:p>
    <w:p w14:paraId="232EFAA5" w14:textId="6AB3AC21" w:rsidR="0035552C" w:rsidRPr="0035552C" w:rsidRDefault="0035552C" w:rsidP="009914C6">
      <w:pPr>
        <w:jc w:val="both"/>
      </w:pPr>
      <w:hyperlink r:id="rId5" w:history="1">
        <w:r w:rsidRPr="0035552C">
          <w:rPr>
            <w:rStyle w:val="Lienhypertexte"/>
          </w:rPr>
          <w:t>https://senegal7.com/tambacounda-deux-personnes-trouvent-la-mort-dans-un-eclair-a-koulor/</w:t>
        </w:r>
      </w:hyperlink>
    </w:p>
    <w:p w14:paraId="19E9559F" w14:textId="3F365A32" w:rsidR="001D1573" w:rsidRPr="0035552C" w:rsidRDefault="001D1573" w:rsidP="009914C6">
      <w:pPr>
        <w:jc w:val="both"/>
        <w:rPr>
          <w:rFonts w:asciiTheme="minorHAnsi" w:hAnsiTheme="minorHAnsi" w:cstheme="minorHAnsi"/>
          <w:sz w:val="22"/>
          <w:szCs w:val="22"/>
        </w:rPr>
      </w:pPr>
      <w:proofErr w:type="gramStart"/>
      <w:r w:rsidRPr="0035552C">
        <w:rPr>
          <w:rFonts w:asciiTheme="minorHAnsi" w:hAnsiTheme="minorHAnsi" w:cstheme="minorHAnsi"/>
          <w:sz w:val="22"/>
          <w:szCs w:val="22"/>
        </w:rPr>
        <w:t>Source:</w:t>
      </w:r>
      <w:proofErr w:type="gramEnd"/>
      <w:r w:rsidRPr="0035552C">
        <w:rPr>
          <w:rFonts w:asciiTheme="minorHAnsi" w:hAnsiTheme="minorHAnsi" w:cstheme="minorHAnsi"/>
          <w:sz w:val="22"/>
          <w:szCs w:val="22"/>
        </w:rPr>
        <w:t xml:space="preserve"> Stéphane Schmitt </w:t>
      </w:r>
      <w:r w:rsidR="00D84E06" w:rsidRPr="0035552C">
        <w:rPr>
          <w:rFonts w:asciiTheme="minorHAnsi" w:hAnsiTheme="minorHAnsi" w:cstheme="minorHAnsi"/>
          <w:sz w:val="22"/>
          <w:szCs w:val="22"/>
        </w:rPr>
        <w:t>-</w:t>
      </w:r>
      <w:r w:rsidRPr="0035552C">
        <w:rPr>
          <w:rFonts w:asciiTheme="minorHAnsi" w:hAnsiTheme="minorHAnsi" w:cstheme="minorHAnsi"/>
          <w:sz w:val="22"/>
          <w:szCs w:val="22"/>
        </w:rPr>
        <w:t xml:space="preserve"> </w:t>
      </w:r>
      <w:hyperlink r:id="rId6" w:tgtFrame="_blank" w:history="1">
        <w:r w:rsidRPr="0035552C">
          <w:rPr>
            <w:rStyle w:val="Lienhypertexte"/>
            <w:rFonts w:asciiTheme="minorHAnsi" w:hAnsiTheme="minorHAnsi" w:cstheme="minorHAnsi"/>
            <w:color w:val="000000"/>
            <w:sz w:val="22"/>
            <w:szCs w:val="22"/>
            <w:u w:val="none"/>
          </w:rPr>
          <w:t>sts@meteorage.com</w:t>
        </w:r>
      </w:hyperlink>
      <w:r w:rsidRPr="0035552C">
        <w:rPr>
          <w:rFonts w:asciiTheme="minorHAnsi" w:hAnsiTheme="minorHAnsi" w:cstheme="minorHAnsi"/>
          <w:sz w:val="22"/>
          <w:szCs w:val="22"/>
        </w:rPr>
        <w:t>.</w:t>
      </w:r>
      <w:bookmarkEnd w:id="0"/>
    </w:p>
    <w:p w14:paraId="3D0C3F68" w14:textId="4E558A25" w:rsidR="001D1573" w:rsidRPr="0035552C" w:rsidRDefault="001D1573" w:rsidP="009914C6">
      <w:pPr>
        <w:jc w:val="both"/>
        <w:rPr>
          <w:rFonts w:asciiTheme="minorHAnsi" w:hAnsiTheme="minorHAnsi" w:cstheme="minorHAnsi"/>
          <w:sz w:val="22"/>
          <w:szCs w:val="22"/>
        </w:rPr>
      </w:pPr>
    </w:p>
    <w:p w14:paraId="380ACB49" w14:textId="112577C1" w:rsidR="00CB2F3F" w:rsidRPr="0035552C" w:rsidRDefault="00CB2F3F" w:rsidP="009914C6">
      <w:pPr>
        <w:jc w:val="both"/>
        <w:rPr>
          <w:rFonts w:asciiTheme="minorHAnsi" w:hAnsiTheme="minorHAnsi" w:cstheme="minorHAnsi"/>
          <w:sz w:val="22"/>
          <w:szCs w:val="22"/>
        </w:rPr>
      </w:pPr>
    </w:p>
    <w:p w14:paraId="7778CEFC" w14:textId="77777777" w:rsidR="00D51D00" w:rsidRDefault="00D51D00" w:rsidP="00E5457B">
      <w:pPr>
        <w:spacing w:before="100" w:beforeAutospacing="1" w:after="100" w:afterAutospacing="1"/>
        <w:outlineLvl w:val="0"/>
        <w:rPr>
          <w:rFonts w:asciiTheme="minorHAnsi" w:hAnsiTheme="minorHAnsi" w:cstheme="minorHAnsi"/>
          <w:b/>
          <w:bCs/>
          <w:kern w:val="36"/>
          <w:sz w:val="22"/>
          <w:szCs w:val="22"/>
          <w:lang w:val="en-US"/>
        </w:rPr>
      </w:pPr>
      <w:r w:rsidRPr="00D51D00">
        <w:rPr>
          <w:rFonts w:asciiTheme="minorHAnsi" w:hAnsiTheme="minorHAnsi" w:cstheme="minorHAnsi"/>
          <w:b/>
          <w:bCs/>
          <w:kern w:val="36"/>
          <w:sz w:val="22"/>
          <w:szCs w:val="22"/>
          <w:lang w:val="en-US"/>
        </w:rPr>
        <w:t xml:space="preserve">Senegal: </w:t>
      </w:r>
      <w:proofErr w:type="spellStart"/>
      <w:r w:rsidRPr="00D51D00">
        <w:rPr>
          <w:rFonts w:asciiTheme="minorHAnsi" w:hAnsiTheme="minorHAnsi" w:cstheme="minorHAnsi"/>
          <w:b/>
          <w:bCs/>
          <w:kern w:val="36"/>
          <w:sz w:val="22"/>
          <w:szCs w:val="22"/>
          <w:lang w:val="en-US"/>
        </w:rPr>
        <w:t>Tambacounda</w:t>
      </w:r>
      <w:proofErr w:type="spellEnd"/>
      <w:r w:rsidRPr="00D51D00">
        <w:rPr>
          <w:rFonts w:asciiTheme="minorHAnsi" w:hAnsiTheme="minorHAnsi" w:cstheme="minorHAnsi"/>
          <w:b/>
          <w:bCs/>
          <w:kern w:val="36"/>
          <w:sz w:val="22"/>
          <w:szCs w:val="22"/>
          <w:lang w:val="en-US"/>
        </w:rPr>
        <w:t xml:space="preserve">: Two people killed in a lightning strike in </w:t>
      </w:r>
      <w:proofErr w:type="spellStart"/>
      <w:proofErr w:type="gramStart"/>
      <w:r w:rsidRPr="00D51D00">
        <w:rPr>
          <w:rFonts w:asciiTheme="minorHAnsi" w:hAnsiTheme="minorHAnsi" w:cstheme="minorHAnsi"/>
          <w:b/>
          <w:bCs/>
          <w:kern w:val="36"/>
          <w:sz w:val="22"/>
          <w:szCs w:val="22"/>
          <w:lang w:val="en-US"/>
        </w:rPr>
        <w:t>Koulor</w:t>
      </w:r>
      <w:proofErr w:type="spellEnd"/>
      <w:proofErr w:type="gramEnd"/>
    </w:p>
    <w:p w14:paraId="4546E35C" w14:textId="68CAEABC" w:rsidR="00E5457B" w:rsidRPr="00901C3D" w:rsidRDefault="00D51D00" w:rsidP="00E5457B">
      <w:pPr>
        <w:spacing w:before="100" w:beforeAutospacing="1" w:after="100" w:afterAutospacing="1"/>
        <w:outlineLvl w:val="0"/>
        <w:rPr>
          <w:rFonts w:asciiTheme="minorHAnsi" w:hAnsiTheme="minorHAnsi" w:cstheme="minorHAnsi"/>
          <w:b/>
          <w:bCs/>
          <w:kern w:val="36"/>
          <w:sz w:val="22"/>
          <w:szCs w:val="22"/>
          <w:lang w:val="en-GB"/>
        </w:rPr>
      </w:pPr>
      <w:r>
        <w:rPr>
          <w:rFonts w:asciiTheme="minorHAnsi" w:hAnsiTheme="minorHAnsi" w:cstheme="minorHAnsi"/>
          <w:b/>
          <w:bCs/>
          <w:kern w:val="36"/>
          <w:sz w:val="22"/>
          <w:szCs w:val="22"/>
          <w:lang w:val="en-US"/>
        </w:rPr>
        <w:t>14</w:t>
      </w:r>
      <w:proofErr w:type="spellStart"/>
      <w:r w:rsidR="00901C3D">
        <w:rPr>
          <w:rFonts w:asciiTheme="minorHAnsi" w:hAnsiTheme="minorHAnsi" w:cstheme="minorHAnsi"/>
          <w:b/>
          <w:bCs/>
          <w:kern w:val="36"/>
          <w:sz w:val="22"/>
          <w:szCs w:val="22"/>
          <w:lang w:val="en-GB"/>
        </w:rPr>
        <w:t>th</w:t>
      </w:r>
      <w:proofErr w:type="spellEnd"/>
      <w:r w:rsidR="008C2B98" w:rsidRPr="00901C3D">
        <w:rPr>
          <w:rFonts w:asciiTheme="minorHAnsi" w:hAnsiTheme="minorHAnsi" w:cstheme="minorHAnsi"/>
          <w:b/>
          <w:bCs/>
          <w:kern w:val="36"/>
          <w:sz w:val="22"/>
          <w:szCs w:val="22"/>
          <w:lang w:val="en-GB"/>
        </w:rPr>
        <w:t xml:space="preserve"> </w:t>
      </w:r>
      <w:r>
        <w:rPr>
          <w:rFonts w:asciiTheme="minorHAnsi" w:hAnsiTheme="minorHAnsi" w:cstheme="minorHAnsi"/>
          <w:b/>
          <w:bCs/>
          <w:kern w:val="36"/>
          <w:sz w:val="22"/>
          <w:szCs w:val="22"/>
          <w:lang w:val="en-GB"/>
        </w:rPr>
        <w:t>June</w:t>
      </w:r>
      <w:r w:rsidR="00E5457B" w:rsidRPr="00901C3D">
        <w:rPr>
          <w:rFonts w:asciiTheme="minorHAnsi" w:hAnsiTheme="minorHAnsi" w:cstheme="minorHAnsi"/>
          <w:b/>
          <w:bCs/>
          <w:kern w:val="36"/>
          <w:sz w:val="22"/>
          <w:szCs w:val="22"/>
          <w:lang w:val="en-GB"/>
        </w:rPr>
        <w:t xml:space="preserve"> 202</w:t>
      </w:r>
      <w:r w:rsidR="008C2B98" w:rsidRPr="00901C3D">
        <w:rPr>
          <w:rFonts w:asciiTheme="minorHAnsi" w:hAnsiTheme="minorHAnsi" w:cstheme="minorHAnsi"/>
          <w:b/>
          <w:bCs/>
          <w:kern w:val="36"/>
          <w:sz w:val="22"/>
          <w:szCs w:val="22"/>
          <w:lang w:val="en-GB"/>
        </w:rPr>
        <w:t>3</w:t>
      </w:r>
    </w:p>
    <w:p w14:paraId="7FB23B2E" w14:textId="0B419C5B" w:rsidR="0035552C" w:rsidRPr="0035552C" w:rsidRDefault="0035552C" w:rsidP="0035552C">
      <w:pPr>
        <w:spacing w:before="100" w:beforeAutospacing="1" w:after="100" w:afterAutospacing="1"/>
        <w:outlineLvl w:val="0"/>
        <w:rPr>
          <w:lang w:val="en-US"/>
        </w:rPr>
      </w:pPr>
      <w:r w:rsidRPr="0035552C">
        <w:rPr>
          <w:lang w:val="en-US"/>
        </w:rPr>
        <w:t xml:space="preserve">Lightning killed two people and seriously injured another in the commune of </w:t>
      </w:r>
      <w:proofErr w:type="spellStart"/>
      <w:r w:rsidRPr="0035552C">
        <w:rPr>
          <w:lang w:val="en-US"/>
        </w:rPr>
        <w:t>Koulor</w:t>
      </w:r>
      <w:proofErr w:type="spellEnd"/>
      <w:r w:rsidRPr="0035552C">
        <w:rPr>
          <w:lang w:val="en-US"/>
        </w:rPr>
        <w:t xml:space="preserve"> during the torrential rains that fell in the </w:t>
      </w:r>
      <w:proofErr w:type="spellStart"/>
      <w:r w:rsidRPr="0035552C">
        <w:rPr>
          <w:lang w:val="en-US"/>
        </w:rPr>
        <w:t>Tambacounda</w:t>
      </w:r>
      <w:proofErr w:type="spellEnd"/>
      <w:r w:rsidRPr="0035552C">
        <w:rPr>
          <w:lang w:val="en-US"/>
        </w:rPr>
        <w:t xml:space="preserve"> region on the night of June 13-14, APS learned on Wednesday from the mayor, </w:t>
      </w:r>
      <w:proofErr w:type="spellStart"/>
      <w:r w:rsidRPr="0035552C">
        <w:rPr>
          <w:lang w:val="en-US"/>
        </w:rPr>
        <w:t>Ndiouga</w:t>
      </w:r>
      <w:proofErr w:type="spellEnd"/>
      <w:r w:rsidRPr="0035552C">
        <w:rPr>
          <w:lang w:val="en-US"/>
        </w:rPr>
        <w:t xml:space="preserve"> Diop.</w:t>
      </w:r>
    </w:p>
    <w:p w14:paraId="73954885" w14:textId="77777777" w:rsidR="0035552C" w:rsidRPr="0035552C" w:rsidRDefault="0035552C" w:rsidP="0035552C">
      <w:pPr>
        <w:spacing w:before="100" w:beforeAutospacing="1" w:after="100" w:afterAutospacing="1"/>
        <w:outlineLvl w:val="0"/>
        <w:rPr>
          <w:lang w:val="en-US"/>
        </w:rPr>
      </w:pPr>
      <w:r w:rsidRPr="0035552C">
        <w:rPr>
          <w:lang w:val="en-US"/>
        </w:rPr>
        <w:t xml:space="preserve">The </w:t>
      </w:r>
      <w:proofErr w:type="spellStart"/>
      <w:r w:rsidRPr="0035552C">
        <w:rPr>
          <w:lang w:val="en-US"/>
        </w:rPr>
        <w:t>Tambacounda</w:t>
      </w:r>
      <w:proofErr w:type="spellEnd"/>
      <w:r w:rsidRPr="0035552C">
        <w:rPr>
          <w:lang w:val="en-US"/>
        </w:rPr>
        <w:t xml:space="preserve"> region recorded heavy rainfall on Tuesday night.</w:t>
      </w:r>
    </w:p>
    <w:p w14:paraId="08D1322B" w14:textId="77777777" w:rsidR="0035552C" w:rsidRPr="0035552C" w:rsidRDefault="0035552C" w:rsidP="0035552C">
      <w:pPr>
        <w:spacing w:before="100" w:beforeAutospacing="1" w:after="100" w:afterAutospacing="1"/>
        <w:outlineLvl w:val="0"/>
        <w:rPr>
          <w:lang w:val="en-US"/>
        </w:rPr>
      </w:pPr>
      <w:r w:rsidRPr="0035552C">
        <w:rPr>
          <w:lang w:val="en-US"/>
        </w:rPr>
        <w:t xml:space="preserve">The rain started between 10 and 11 pm, a very heavy downpour. (...) two brothers of the same father and mother (aged 20 and 18 respectively) were struck by lightning and eventually died," explained the mayor of the commune of </w:t>
      </w:r>
      <w:proofErr w:type="spellStart"/>
      <w:r w:rsidRPr="0035552C">
        <w:rPr>
          <w:lang w:val="en-US"/>
        </w:rPr>
        <w:t>Koulor</w:t>
      </w:r>
      <w:proofErr w:type="spellEnd"/>
      <w:r w:rsidRPr="0035552C">
        <w:rPr>
          <w:lang w:val="en-US"/>
        </w:rPr>
        <w:t>.</w:t>
      </w:r>
    </w:p>
    <w:p w14:paraId="7653D0BD" w14:textId="77777777" w:rsidR="0035552C" w:rsidRPr="0035552C" w:rsidRDefault="0035552C" w:rsidP="0035552C">
      <w:pPr>
        <w:spacing w:before="100" w:beforeAutospacing="1" w:after="100" w:afterAutospacing="1"/>
        <w:outlineLvl w:val="0"/>
        <w:rPr>
          <w:lang w:val="en-US"/>
        </w:rPr>
      </w:pPr>
      <w:r w:rsidRPr="0035552C">
        <w:rPr>
          <w:lang w:val="en-US"/>
        </w:rPr>
        <w:t>He added that a third person struck by lightning was taken care of by the relevant services and "is doing better".</w:t>
      </w:r>
    </w:p>
    <w:p w14:paraId="05546865" w14:textId="77777777" w:rsidR="0035552C" w:rsidRDefault="0035552C" w:rsidP="0035552C">
      <w:pPr>
        <w:jc w:val="both"/>
        <w:rPr>
          <w:lang w:val="en-US"/>
        </w:rPr>
      </w:pPr>
      <w:r w:rsidRPr="0035552C">
        <w:rPr>
          <w:lang w:val="en-US"/>
        </w:rPr>
        <w:t>The lightning caused no material damage, he added.</w:t>
      </w:r>
    </w:p>
    <w:p w14:paraId="3F66508E" w14:textId="77777777" w:rsidR="00D51D00" w:rsidRDefault="00D51D00" w:rsidP="0035552C">
      <w:pPr>
        <w:jc w:val="both"/>
        <w:rPr>
          <w:lang w:val="en-US"/>
        </w:rPr>
      </w:pPr>
    </w:p>
    <w:p w14:paraId="2145FE9B" w14:textId="06886E4F" w:rsidR="0035552C" w:rsidRPr="0035552C" w:rsidRDefault="0035552C" w:rsidP="00A71BBC">
      <w:pPr>
        <w:jc w:val="both"/>
        <w:rPr>
          <w:lang w:val="en-US"/>
        </w:rPr>
      </w:pPr>
      <w:hyperlink r:id="rId7" w:history="1">
        <w:r w:rsidRPr="0035552C">
          <w:rPr>
            <w:rStyle w:val="Lienhypertexte"/>
            <w:lang w:val="en-US"/>
          </w:rPr>
          <w:t>https://senegal7.com/tambacounda-deux-personnes-trouvent-la-mort-dans-un-eclair-a-koulor/</w:t>
        </w:r>
      </w:hyperlink>
    </w:p>
    <w:p w14:paraId="6653AED1" w14:textId="532D2DAD" w:rsidR="00A71BBC" w:rsidRPr="0035552C" w:rsidRDefault="00A71BBC" w:rsidP="00A71BBC">
      <w:pPr>
        <w:jc w:val="both"/>
        <w:rPr>
          <w:rFonts w:asciiTheme="minorHAnsi" w:hAnsiTheme="minorHAnsi" w:cstheme="minorHAnsi"/>
          <w:sz w:val="22"/>
          <w:szCs w:val="22"/>
        </w:rPr>
      </w:pPr>
      <w:proofErr w:type="gramStart"/>
      <w:r w:rsidRPr="0035552C">
        <w:rPr>
          <w:rFonts w:asciiTheme="minorHAnsi" w:hAnsiTheme="minorHAnsi" w:cstheme="minorHAnsi"/>
          <w:sz w:val="22"/>
          <w:szCs w:val="22"/>
        </w:rPr>
        <w:t>Source:</w:t>
      </w:r>
      <w:proofErr w:type="gramEnd"/>
      <w:r w:rsidRPr="0035552C">
        <w:rPr>
          <w:rFonts w:asciiTheme="minorHAnsi" w:hAnsiTheme="minorHAnsi" w:cstheme="minorHAnsi"/>
          <w:sz w:val="22"/>
          <w:szCs w:val="22"/>
        </w:rPr>
        <w:t xml:space="preserve"> Stéphane Schmitt - </w:t>
      </w:r>
      <w:hyperlink r:id="rId8" w:history="1">
        <w:r w:rsidR="0035552C" w:rsidRPr="0035552C">
          <w:rPr>
            <w:rStyle w:val="Lienhypertexte"/>
            <w:rFonts w:asciiTheme="minorHAnsi" w:hAnsiTheme="minorHAnsi" w:cstheme="minorHAnsi"/>
            <w:sz w:val="22"/>
            <w:szCs w:val="22"/>
          </w:rPr>
          <w:t>sts@meteorage.com</w:t>
        </w:r>
      </w:hyperlink>
      <w:r w:rsidRPr="0035552C">
        <w:rPr>
          <w:rFonts w:asciiTheme="minorHAnsi" w:hAnsiTheme="minorHAnsi" w:cstheme="minorHAnsi"/>
          <w:sz w:val="22"/>
          <w:szCs w:val="22"/>
        </w:rPr>
        <w:t>.</w:t>
      </w:r>
    </w:p>
    <w:sectPr w:rsidR="00A71BBC" w:rsidRPr="0035552C"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B2FA2"/>
    <w:rsid w:val="001D1573"/>
    <w:rsid w:val="0022557F"/>
    <w:rsid w:val="00276E8E"/>
    <w:rsid w:val="002E2DF4"/>
    <w:rsid w:val="0035552C"/>
    <w:rsid w:val="003C5F73"/>
    <w:rsid w:val="004875C9"/>
    <w:rsid w:val="005E7456"/>
    <w:rsid w:val="00610D06"/>
    <w:rsid w:val="006A4DFC"/>
    <w:rsid w:val="006C3673"/>
    <w:rsid w:val="006C4B8A"/>
    <w:rsid w:val="007D1F64"/>
    <w:rsid w:val="008C2B98"/>
    <w:rsid w:val="00900D38"/>
    <w:rsid w:val="00901C3D"/>
    <w:rsid w:val="00937A0A"/>
    <w:rsid w:val="0094214B"/>
    <w:rsid w:val="00943BBD"/>
    <w:rsid w:val="009914C6"/>
    <w:rsid w:val="009E1952"/>
    <w:rsid w:val="00A642FF"/>
    <w:rsid w:val="00A71BBC"/>
    <w:rsid w:val="00AF57BD"/>
    <w:rsid w:val="00B36987"/>
    <w:rsid w:val="00B7599F"/>
    <w:rsid w:val="00BB13E8"/>
    <w:rsid w:val="00C3086A"/>
    <w:rsid w:val="00C5191A"/>
    <w:rsid w:val="00CB2F3F"/>
    <w:rsid w:val="00D51D00"/>
    <w:rsid w:val="00D84E06"/>
    <w:rsid w:val="00D94230"/>
    <w:rsid w:val="00E5457B"/>
    <w:rsid w:val="00E75D12"/>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B"/>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link w:val="Titre1Car"/>
    <w:uiPriority w:val="9"/>
    <w:qFormat/>
    <w:rsid w:val="001D1573"/>
    <w:pPr>
      <w:spacing w:before="100" w:beforeAutospacing="1" w:after="100" w:afterAutospacing="1"/>
      <w:outlineLvl w:val="0"/>
    </w:pPr>
    <w:rPr>
      <w:b/>
      <w:bCs/>
      <w:kern w:val="36"/>
      <w:sz w:val="48"/>
      <w:szCs w:val="48"/>
      <w:lang w:val="en-GB" w:eastAsia="en-GB"/>
    </w:rPr>
  </w:style>
  <w:style w:type="paragraph" w:styleId="Titre2">
    <w:name w:val="heading 2"/>
    <w:basedOn w:val="Normal"/>
    <w:next w:val="Normal"/>
    <w:link w:val="Titre2C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Titre3">
    <w:name w:val="heading 3"/>
    <w:basedOn w:val="Normal"/>
    <w:next w:val="Normal"/>
    <w:link w:val="Titre3C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557F"/>
    <w:rPr>
      <w:color w:val="0000FF"/>
      <w:u w:val="single"/>
    </w:rPr>
  </w:style>
  <w:style w:type="character" w:customStyle="1" w:styleId="Titre1Car">
    <w:name w:val="Titre 1 Car"/>
    <w:basedOn w:val="Policepardfaut"/>
    <w:link w:val="Titre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Policepardfaut"/>
    <w:rsid w:val="001D1573"/>
  </w:style>
  <w:style w:type="character" w:customStyle="1" w:styleId="spanslectetxt">
    <w:name w:val="spanslectetxt"/>
    <w:basedOn w:val="Policepardfaut"/>
    <w:rsid w:val="001D1573"/>
  </w:style>
  <w:style w:type="character" w:styleId="Mentionnonrsolue">
    <w:name w:val="Unresolved Mention"/>
    <w:basedOn w:val="Policepardfaut"/>
    <w:uiPriority w:val="99"/>
    <w:semiHidden/>
    <w:unhideWhenUsed/>
    <w:rsid w:val="001D1573"/>
    <w:rPr>
      <w:color w:val="605E5C"/>
      <w:shd w:val="clear" w:color="auto" w:fill="E1DFDD"/>
    </w:rPr>
  </w:style>
  <w:style w:type="character" w:styleId="Lienhypertextesuivivisit">
    <w:name w:val="FollowedHyperlink"/>
    <w:basedOn w:val="Policepardfaut"/>
    <w:uiPriority w:val="99"/>
    <w:semiHidden/>
    <w:unhideWhenUsed/>
    <w:rsid w:val="00D94230"/>
    <w:rPr>
      <w:color w:val="954F72" w:themeColor="followedHyperlink"/>
      <w:u w:val="single"/>
    </w:rPr>
  </w:style>
  <w:style w:type="character" w:styleId="lev">
    <w:name w:val="Strong"/>
    <w:basedOn w:val="Policepardfaut"/>
    <w:uiPriority w:val="22"/>
    <w:qFormat/>
    <w:rsid w:val="000F6939"/>
    <w:rPr>
      <w:b/>
      <w:bCs/>
    </w:rPr>
  </w:style>
  <w:style w:type="character" w:customStyle="1" w:styleId="post-title">
    <w:name w:val="post-title"/>
    <w:basedOn w:val="Policepardfaut"/>
    <w:rsid w:val="00BB13E8"/>
  </w:style>
  <w:style w:type="character" w:customStyle="1" w:styleId="uk-text-uppercase">
    <w:name w:val="uk-text-uppercase"/>
    <w:basedOn w:val="Policepardfau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Titre2Car">
    <w:name w:val="Titre 2 Car"/>
    <w:basedOn w:val="Policepardfaut"/>
    <w:link w:val="Titre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Sansinterligne">
    <w:name w:val="No Spacing"/>
    <w:uiPriority w:val="1"/>
    <w:qFormat/>
    <w:rsid w:val="002E2DF4"/>
    <w:pPr>
      <w:spacing w:after="0" w:line="240" w:lineRule="auto"/>
    </w:pPr>
    <w:rPr>
      <w:rFonts w:ascii="Calibri" w:hAnsi="Calibri" w:cs="Calibri"/>
      <w:lang w:val="en-US"/>
    </w:rPr>
  </w:style>
  <w:style w:type="character" w:customStyle="1" w:styleId="Titre3Car">
    <w:name w:val="Titre 3 Car"/>
    <w:basedOn w:val="Policepardfaut"/>
    <w:link w:val="Titre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Policepardfaut"/>
    <w:rsid w:val="00E5457B"/>
  </w:style>
  <w:style w:type="character" w:customStyle="1" w:styleId="time">
    <w:name w:val="time"/>
    <w:basedOn w:val="Policepardfaut"/>
    <w:rsid w:val="00E5457B"/>
  </w:style>
  <w:style w:type="character" w:customStyle="1" w:styleId="ctatext">
    <w:name w:val="ctatext"/>
    <w:basedOn w:val="Policepardfaut"/>
    <w:rsid w:val="00D84E06"/>
  </w:style>
  <w:style w:type="character" w:customStyle="1" w:styleId="posttitle">
    <w:name w:val="posttitle"/>
    <w:basedOn w:val="Policepardfaut"/>
    <w:rsid w:val="00D8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88233305">
      <w:bodyDiv w:val="1"/>
      <w:marLeft w:val="0"/>
      <w:marRight w:val="0"/>
      <w:marTop w:val="0"/>
      <w:marBottom w:val="0"/>
      <w:divBdr>
        <w:top w:val="none" w:sz="0" w:space="0" w:color="auto"/>
        <w:left w:val="none" w:sz="0" w:space="0" w:color="auto"/>
        <w:bottom w:val="none" w:sz="0" w:space="0" w:color="auto"/>
        <w:right w:val="none" w:sz="0" w:space="0" w:color="auto"/>
      </w:divBdr>
    </w:div>
    <w:div w:id="89594117">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581065580">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42704273">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meteorage.com" TargetMode="External"/><Relationship Id="rId3" Type="http://schemas.openxmlformats.org/officeDocument/2006/relationships/settings" Target="settings.xml"/><Relationship Id="rId7" Type="http://schemas.openxmlformats.org/officeDocument/2006/relationships/hyperlink" Target="https://senegal7.com/tambacounda-deux-personnes-trouvent-la-mort-dans-un-eclair-a-kou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senegal7.com/tambacounda-deux-personnes-trouvent-la-mort-dans-un-eclair-a-koul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Stéphane Schmitt</cp:lastModifiedBy>
  <cp:revision>22</cp:revision>
  <dcterms:created xsi:type="dcterms:W3CDTF">2022-01-21T11:26:00Z</dcterms:created>
  <dcterms:modified xsi:type="dcterms:W3CDTF">2023-06-16T07:30:00Z</dcterms:modified>
</cp:coreProperties>
</file>