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7BBA" w14:textId="77777777" w:rsidR="00000000" w:rsidRDefault="00000000"/>
    <w:p w14:paraId="350C5CE9" w14:textId="45E32C67" w:rsidR="005F0D5F" w:rsidRPr="003B6110" w:rsidRDefault="005F0D5F">
      <w:pPr>
        <w:rPr>
          <w:sz w:val="32"/>
          <w:szCs w:val="32"/>
        </w:rPr>
      </w:pPr>
    </w:p>
    <w:p w14:paraId="4D120926" w14:textId="1F90EEF7" w:rsidR="005F19E5" w:rsidRPr="003B6110" w:rsidRDefault="003B6110" w:rsidP="005F1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3B6110">
        <w:rPr>
          <w:rFonts w:ascii="Arial" w:hAnsi="Arial" w:cs="Arial"/>
          <w:sz w:val="32"/>
          <w:szCs w:val="32"/>
        </w:rPr>
        <w:t>Hero of the Month</w:t>
      </w:r>
    </w:p>
    <w:p w14:paraId="5D31CF99" w14:textId="7C30CE5E" w:rsidR="003B6110" w:rsidRPr="003B6110" w:rsidRDefault="003B6110" w:rsidP="005F1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3B6110">
        <w:rPr>
          <w:rFonts w:ascii="Arial" w:hAnsi="Arial" w:cs="Arial"/>
          <w:sz w:val="32"/>
          <w:szCs w:val="32"/>
        </w:rPr>
        <w:t>2024-6</w:t>
      </w:r>
    </w:p>
    <w:p w14:paraId="39D76485" w14:textId="77777777" w:rsidR="003B6110" w:rsidRPr="003B6110" w:rsidRDefault="003B6110" w:rsidP="005F1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5BFF3A56" w14:textId="0E8A30EC" w:rsidR="003B6110" w:rsidRPr="003B6110" w:rsidRDefault="003B6110" w:rsidP="005F19E5">
      <w:pPr>
        <w:widowControl w:val="0"/>
        <w:autoSpaceDE w:val="0"/>
        <w:autoSpaceDN w:val="0"/>
        <w:adjustRightInd w:val="0"/>
        <w:jc w:val="center"/>
        <w:rPr>
          <w:rFonts w:ascii="Arial Nova Light" w:hAnsi="Arial Nova Light" w:cs="Arial"/>
          <w:b/>
          <w:bCs/>
          <w:sz w:val="32"/>
          <w:szCs w:val="32"/>
          <w:lang w:val="en-GB"/>
        </w:rPr>
      </w:pPr>
      <w:r w:rsidRPr="003B6110">
        <w:rPr>
          <w:rFonts w:ascii="Arial" w:hAnsi="Arial" w:cs="Arial"/>
          <w:sz w:val="32"/>
          <w:szCs w:val="32"/>
        </w:rPr>
        <w:t>Gopa Kimar</w:t>
      </w:r>
    </w:p>
    <w:p w14:paraId="06848D14" w14:textId="77777777" w:rsidR="003B6110" w:rsidRDefault="003B6110" w:rsidP="005F19E5">
      <w:pPr>
        <w:widowControl w:val="0"/>
        <w:autoSpaceDE w:val="0"/>
        <w:autoSpaceDN w:val="0"/>
        <w:adjustRightInd w:val="0"/>
        <w:jc w:val="both"/>
        <w:rPr>
          <w:rFonts w:ascii="Arial Nova Light" w:hAnsi="Arial Nova Light" w:cs="Arial"/>
          <w:lang w:val="en-GB"/>
        </w:rPr>
      </w:pPr>
    </w:p>
    <w:p w14:paraId="703877EB" w14:textId="77777777" w:rsidR="003B6110" w:rsidRDefault="003B6110" w:rsidP="005F19E5">
      <w:pPr>
        <w:widowControl w:val="0"/>
        <w:autoSpaceDE w:val="0"/>
        <w:autoSpaceDN w:val="0"/>
        <w:adjustRightInd w:val="0"/>
        <w:jc w:val="both"/>
        <w:rPr>
          <w:rFonts w:ascii="Arial Nova Light" w:hAnsi="Arial Nova Light" w:cs="Arial"/>
          <w:lang w:val="en-GB"/>
        </w:rPr>
      </w:pPr>
    </w:p>
    <w:p w14:paraId="370CF9E4" w14:textId="77854181" w:rsidR="003B6110" w:rsidRDefault="003B6110" w:rsidP="005F19E5">
      <w:pPr>
        <w:widowControl w:val="0"/>
        <w:autoSpaceDE w:val="0"/>
        <w:autoSpaceDN w:val="0"/>
        <w:adjustRightInd w:val="0"/>
        <w:jc w:val="both"/>
        <w:rPr>
          <w:rFonts w:ascii="Arial Nova Light" w:hAnsi="Arial Nova Light" w:cs="Arial"/>
          <w:lang w:val="en-GB"/>
        </w:rPr>
        <w:sectPr w:rsidR="003B6110" w:rsidSect="003B6110">
          <w:type w:val="continuous"/>
          <w:pgSz w:w="12240" w:h="15840"/>
          <w:pgMar w:top="1151" w:right="1134" w:bottom="1236" w:left="1134" w:header="720" w:footer="1134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16236617" wp14:editId="48601D39">
            <wp:extent cx="2941320" cy="2941320"/>
            <wp:effectExtent l="0" t="0" r="0" b="0"/>
            <wp:docPr id="1908592356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92356" name="Picture 1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E33A" w14:textId="77777777" w:rsidR="005F19E5" w:rsidRDefault="005F19E5" w:rsidP="005F19E5">
      <w:pPr>
        <w:widowControl w:val="0"/>
        <w:autoSpaceDE w:val="0"/>
        <w:autoSpaceDN w:val="0"/>
        <w:adjustRightInd w:val="0"/>
        <w:jc w:val="both"/>
        <w:rPr>
          <w:rFonts w:ascii="Arial Nova Light" w:hAnsi="Arial Nova Light" w:cs="Arial"/>
          <w:lang w:val="en-GB"/>
        </w:rPr>
      </w:pPr>
    </w:p>
    <w:p w14:paraId="7A737CCF" w14:textId="77777777" w:rsidR="008D0816" w:rsidRPr="003B6110" w:rsidRDefault="005F19E5" w:rsidP="008D0816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>S. Gopa Kumar is an Electrical engineer</w:t>
      </w:r>
      <w:r w:rsidR="00E33E4D" w:rsidRPr="003B6110">
        <w:rPr>
          <w:rFonts w:cstheme="minorHAnsi"/>
          <w:sz w:val="26"/>
          <w:szCs w:val="26"/>
          <w:lang w:val="en-GB"/>
        </w:rPr>
        <w:t>, managing director of cape electric</w:t>
      </w:r>
      <w:r w:rsidR="008E4143" w:rsidRPr="003B6110">
        <w:rPr>
          <w:rFonts w:cstheme="minorHAnsi"/>
          <w:sz w:val="26"/>
          <w:szCs w:val="26"/>
          <w:lang w:val="en-GB"/>
        </w:rPr>
        <w:t xml:space="preserve">. </w:t>
      </w:r>
      <w:r w:rsidR="008D0816" w:rsidRPr="003B6110">
        <w:rPr>
          <w:rFonts w:cstheme="minorHAnsi"/>
          <w:sz w:val="26"/>
          <w:szCs w:val="26"/>
          <w:lang w:val="en-GB"/>
        </w:rPr>
        <w:t>He is having more than 25 years’ experience in Lightning protection, EMI/EMC of electrical installation, earthing and safety. Conducted more than 1000 site studies on failure in electronic equipment and electrical faults.</w:t>
      </w:r>
    </w:p>
    <w:p w14:paraId="26C749F7" w14:textId="3B880EB4" w:rsidR="008E4143" w:rsidRPr="003B6110" w:rsidRDefault="008E4143" w:rsidP="008E4143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</w:p>
    <w:p w14:paraId="11E6ABEB" w14:textId="365AD525" w:rsidR="005F19E5" w:rsidRPr="003B6110" w:rsidRDefault="005F19E5" w:rsidP="008E4143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bidi="ml-IN"/>
        </w:rPr>
      </w:pPr>
      <w:r w:rsidRPr="003B6110">
        <w:rPr>
          <w:rFonts w:cstheme="minorHAnsi"/>
          <w:sz w:val="26"/>
          <w:szCs w:val="26"/>
          <w:lang w:bidi="ml-IN"/>
        </w:rPr>
        <w:t xml:space="preserve">He has been actively </w:t>
      </w:r>
      <w:r w:rsidR="008D0816" w:rsidRPr="003B6110">
        <w:rPr>
          <w:rFonts w:cstheme="minorHAnsi"/>
          <w:sz w:val="26"/>
          <w:szCs w:val="26"/>
          <w:lang w:bidi="ml-IN"/>
        </w:rPr>
        <w:t>organizing</w:t>
      </w:r>
      <w:r w:rsidRPr="003B6110">
        <w:rPr>
          <w:rFonts w:cstheme="minorHAnsi"/>
          <w:sz w:val="26"/>
          <w:szCs w:val="26"/>
          <w:lang w:bidi="ml-IN"/>
        </w:rPr>
        <w:t xml:space="preserve"> various safety awareness programs </w:t>
      </w:r>
      <w:r w:rsidR="008D0816" w:rsidRPr="003B6110">
        <w:rPr>
          <w:rFonts w:cstheme="minorHAnsi"/>
          <w:sz w:val="26"/>
          <w:szCs w:val="26"/>
          <w:lang w:bidi="ml-IN"/>
        </w:rPr>
        <w:t>throughout</w:t>
      </w:r>
      <w:r w:rsidR="008E4143" w:rsidRPr="003B6110">
        <w:rPr>
          <w:rFonts w:cstheme="minorHAnsi"/>
          <w:sz w:val="26"/>
          <w:szCs w:val="26"/>
          <w:lang w:bidi="ml-IN"/>
        </w:rPr>
        <w:t xml:space="preserve"> India for the last 20 years. He was actively organizing </w:t>
      </w:r>
      <w:r w:rsidR="008D0816" w:rsidRPr="003B6110">
        <w:rPr>
          <w:rFonts w:cstheme="minorHAnsi"/>
          <w:sz w:val="26"/>
          <w:szCs w:val="26"/>
          <w:lang w:bidi="ml-IN"/>
        </w:rPr>
        <w:t>lightning</w:t>
      </w:r>
      <w:r w:rsidR="008E4143" w:rsidRPr="003B6110">
        <w:rPr>
          <w:rFonts w:cstheme="minorHAnsi"/>
          <w:sz w:val="26"/>
          <w:szCs w:val="26"/>
          <w:lang w:bidi="ml-IN"/>
        </w:rPr>
        <w:t xml:space="preserve"> awareness programs in </w:t>
      </w:r>
      <w:r w:rsidR="008D0816" w:rsidRPr="003B6110">
        <w:rPr>
          <w:rFonts w:cstheme="minorHAnsi"/>
          <w:sz w:val="26"/>
          <w:szCs w:val="26"/>
          <w:lang w:bidi="ml-IN"/>
        </w:rPr>
        <w:t>Kerala through CISSA-LARC</w:t>
      </w:r>
      <w:r w:rsidRPr="003B6110">
        <w:rPr>
          <w:rFonts w:cstheme="minorHAnsi"/>
          <w:sz w:val="26"/>
          <w:szCs w:val="26"/>
          <w:lang w:bidi="ml-IN"/>
        </w:rPr>
        <w:t>. During April 2020, the state Disaster Management Authority claimed that the number of deaths in Kerala reduced to &lt;4 due to a large scale of awareness on the subject in Kerala.</w:t>
      </w:r>
    </w:p>
    <w:p w14:paraId="5A5B35AD" w14:textId="77777777" w:rsidR="008D0816" w:rsidRPr="003B6110" w:rsidRDefault="008D0816" w:rsidP="008E4143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bidi="ml-IN"/>
        </w:rPr>
      </w:pPr>
    </w:p>
    <w:p w14:paraId="3609D20E" w14:textId="3CCB9773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 xml:space="preserve">He is a member in the working groups of the following </w:t>
      </w:r>
      <w:r w:rsidR="008D0816" w:rsidRPr="003B6110">
        <w:rPr>
          <w:rFonts w:cstheme="minorHAnsi"/>
          <w:sz w:val="26"/>
          <w:szCs w:val="26"/>
          <w:lang w:val="en-GB"/>
        </w:rPr>
        <w:t>Indian</w:t>
      </w:r>
      <w:r w:rsidRPr="003B6110">
        <w:rPr>
          <w:rFonts w:cstheme="minorHAnsi"/>
          <w:sz w:val="26"/>
          <w:szCs w:val="26"/>
          <w:lang w:val="en-GB"/>
        </w:rPr>
        <w:t xml:space="preserve"> and IEC technical committees</w:t>
      </w:r>
      <w:r w:rsidR="00695674" w:rsidRPr="003B6110">
        <w:rPr>
          <w:rFonts w:cstheme="minorHAnsi"/>
          <w:sz w:val="26"/>
          <w:szCs w:val="26"/>
          <w:lang w:val="en-GB"/>
        </w:rPr>
        <w:t xml:space="preserve"> and the technical coordinator of Lightning awareness and research </w:t>
      </w:r>
      <w:proofErr w:type="spellStart"/>
      <w:r w:rsidR="00695674" w:rsidRPr="003B6110">
        <w:rPr>
          <w:rFonts w:cstheme="minorHAnsi"/>
          <w:sz w:val="26"/>
          <w:szCs w:val="26"/>
          <w:lang w:val="en-GB"/>
        </w:rPr>
        <w:t>center</w:t>
      </w:r>
      <w:proofErr w:type="spellEnd"/>
      <w:r w:rsidR="00695674" w:rsidRPr="003B6110">
        <w:rPr>
          <w:rFonts w:cstheme="minorHAnsi"/>
          <w:sz w:val="26"/>
          <w:szCs w:val="26"/>
          <w:lang w:val="en-GB"/>
        </w:rPr>
        <w:t xml:space="preserve"> (LARC), </w:t>
      </w:r>
      <w:r w:rsidR="006D2FA9" w:rsidRPr="003B6110">
        <w:rPr>
          <w:rFonts w:cstheme="minorHAnsi"/>
          <w:sz w:val="26"/>
          <w:szCs w:val="26"/>
          <w:lang w:val="en-GB"/>
        </w:rPr>
        <w:t>Trivandrum.</w:t>
      </w:r>
    </w:p>
    <w:p w14:paraId="31CC4325" w14:textId="77777777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</w:p>
    <w:p w14:paraId="43D8950F" w14:textId="5030062F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70C0"/>
          <w:sz w:val="26"/>
          <w:szCs w:val="26"/>
          <w:lang w:val="en-IN"/>
        </w:rPr>
      </w:pPr>
      <w:r w:rsidRPr="003B6110">
        <w:rPr>
          <w:rFonts w:cstheme="minorHAnsi"/>
          <w:sz w:val="26"/>
          <w:szCs w:val="26"/>
        </w:rPr>
        <w:t>IEC -</w:t>
      </w:r>
      <w:r w:rsidRPr="003B6110">
        <w:rPr>
          <w:rFonts w:cstheme="minorHAnsi"/>
          <w:sz w:val="26"/>
          <w:szCs w:val="26"/>
        </w:rPr>
        <w:tab/>
        <w:t>TC64: (</w:t>
      </w:r>
      <w:r w:rsidRPr="003B6110">
        <w:rPr>
          <w:rFonts w:cstheme="minorHAnsi"/>
          <w:color w:val="0070C0"/>
          <w:sz w:val="26"/>
          <w:szCs w:val="26"/>
        </w:rPr>
        <w:t xml:space="preserve">IEC 60364) </w:t>
      </w:r>
    </w:p>
    <w:p w14:paraId="66DB3AD0" w14:textId="5D6A092C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70C0"/>
          <w:sz w:val="26"/>
          <w:szCs w:val="26"/>
          <w:lang w:val="en-IN"/>
        </w:rPr>
      </w:pPr>
      <w:r w:rsidRPr="003B6110">
        <w:rPr>
          <w:rFonts w:cstheme="minorHAnsi"/>
          <w:sz w:val="26"/>
          <w:szCs w:val="26"/>
          <w:lang w:val="en-GB"/>
        </w:rPr>
        <w:tab/>
        <w:t>TC81: (</w:t>
      </w:r>
      <w:r w:rsidRPr="003B6110">
        <w:rPr>
          <w:rFonts w:cstheme="minorHAnsi"/>
          <w:color w:val="0070C0"/>
          <w:sz w:val="26"/>
          <w:szCs w:val="26"/>
          <w:lang w:val="en-GB"/>
        </w:rPr>
        <w:t xml:space="preserve">IEC 62305) </w:t>
      </w:r>
    </w:p>
    <w:p w14:paraId="036C19A7" w14:textId="47EEBD7E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70C0"/>
          <w:sz w:val="26"/>
          <w:szCs w:val="26"/>
          <w:lang w:val="en-IN"/>
        </w:rPr>
      </w:pPr>
      <w:r w:rsidRPr="003B6110">
        <w:rPr>
          <w:rFonts w:cstheme="minorHAnsi"/>
          <w:sz w:val="26"/>
          <w:szCs w:val="26"/>
          <w:lang w:val="en-GB"/>
        </w:rPr>
        <w:tab/>
        <w:t>SC 37 A: (</w:t>
      </w:r>
      <w:r w:rsidRPr="003B6110">
        <w:rPr>
          <w:rFonts w:cstheme="minorHAnsi"/>
          <w:color w:val="0070C0"/>
          <w:sz w:val="26"/>
          <w:szCs w:val="26"/>
          <w:lang w:val="en-GB"/>
        </w:rPr>
        <w:t xml:space="preserve">IEC 61643) </w:t>
      </w:r>
    </w:p>
    <w:p w14:paraId="6520D835" w14:textId="2F1F12F5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IN"/>
        </w:rPr>
      </w:pPr>
      <w:r w:rsidRPr="003B6110">
        <w:rPr>
          <w:rFonts w:cstheme="minorHAnsi"/>
          <w:sz w:val="26"/>
          <w:szCs w:val="26"/>
          <w:lang w:val="en-GB"/>
        </w:rPr>
        <w:t xml:space="preserve">BIS - </w:t>
      </w:r>
      <w:r w:rsidRPr="003B6110">
        <w:rPr>
          <w:rFonts w:cstheme="minorHAnsi"/>
          <w:sz w:val="26"/>
          <w:szCs w:val="26"/>
          <w:lang w:val="en-GB"/>
        </w:rPr>
        <w:tab/>
        <w:t xml:space="preserve">ETD 20 </w:t>
      </w:r>
      <w:r w:rsidRPr="003B6110">
        <w:rPr>
          <w:rFonts w:cstheme="minorHAnsi"/>
          <w:color w:val="0070C0"/>
          <w:sz w:val="26"/>
          <w:szCs w:val="26"/>
          <w:lang w:val="en-GB"/>
        </w:rPr>
        <w:t>(N</w:t>
      </w:r>
      <w:r w:rsidR="001B3F90" w:rsidRPr="003B6110">
        <w:rPr>
          <w:rFonts w:cstheme="minorHAnsi"/>
          <w:color w:val="0070C0"/>
          <w:sz w:val="26"/>
          <w:szCs w:val="26"/>
          <w:lang w:val="en-GB"/>
        </w:rPr>
        <w:t xml:space="preserve">ational </w:t>
      </w:r>
      <w:r w:rsidRPr="003B6110">
        <w:rPr>
          <w:rFonts w:cstheme="minorHAnsi"/>
          <w:color w:val="0070C0"/>
          <w:sz w:val="26"/>
          <w:szCs w:val="26"/>
          <w:lang w:val="en-GB"/>
        </w:rPr>
        <w:t>E</w:t>
      </w:r>
      <w:r w:rsidR="001B3F90" w:rsidRPr="003B6110">
        <w:rPr>
          <w:rFonts w:cstheme="minorHAnsi"/>
          <w:color w:val="0070C0"/>
          <w:sz w:val="26"/>
          <w:szCs w:val="26"/>
          <w:lang w:val="en-GB"/>
        </w:rPr>
        <w:t>lectrical Code</w:t>
      </w:r>
      <w:r w:rsidRPr="003B6110">
        <w:rPr>
          <w:rFonts w:cstheme="minorHAnsi"/>
          <w:color w:val="0070C0"/>
          <w:sz w:val="26"/>
          <w:szCs w:val="26"/>
          <w:lang w:val="en-GB"/>
        </w:rPr>
        <w:t>, IS732, IS3043, IS/IEC 62305)</w:t>
      </w:r>
      <w:r w:rsidRPr="003B6110">
        <w:rPr>
          <w:rFonts w:cstheme="minorHAnsi"/>
          <w:sz w:val="26"/>
          <w:szCs w:val="26"/>
          <w:lang w:val="en-GB"/>
        </w:rPr>
        <w:t xml:space="preserve"> &amp; ETD 30</w:t>
      </w:r>
    </w:p>
    <w:p w14:paraId="38136077" w14:textId="77777777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IN"/>
        </w:rPr>
      </w:pPr>
      <w:r w:rsidRPr="003B6110">
        <w:rPr>
          <w:rFonts w:cstheme="minorHAnsi"/>
          <w:sz w:val="26"/>
          <w:szCs w:val="26"/>
          <w:lang w:val="en-GB"/>
        </w:rPr>
        <w:tab/>
        <w:t xml:space="preserve">National Building Code-2016 (electrical committee), </w:t>
      </w:r>
    </w:p>
    <w:p w14:paraId="5A688EB2" w14:textId="77777777" w:rsidR="005F19E5" w:rsidRPr="003B6110" w:rsidRDefault="005F19E5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</w:p>
    <w:p w14:paraId="1750A990" w14:textId="7664EF04" w:rsidR="008E0612" w:rsidRPr="003B6110" w:rsidRDefault="001B3F90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 xml:space="preserve">He has published articles about safety in various magazines and published the book, THE MISSING LINK </w:t>
      </w:r>
      <w:r w:rsidR="000F0A1F" w:rsidRPr="003B6110">
        <w:rPr>
          <w:rFonts w:cstheme="minorHAnsi"/>
          <w:sz w:val="26"/>
          <w:szCs w:val="26"/>
          <w:lang w:val="en-GB"/>
        </w:rPr>
        <w:t>in the subject of electrical safety.</w:t>
      </w:r>
    </w:p>
    <w:p w14:paraId="193274FA" w14:textId="3FBE4C80" w:rsidR="007D10BE" w:rsidRPr="003B6110" w:rsidRDefault="007D10BE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</w:p>
    <w:p w14:paraId="02898E64" w14:textId="3033027D" w:rsidR="007D10BE" w:rsidRPr="003B6110" w:rsidRDefault="007D10BE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>Contacts</w:t>
      </w:r>
    </w:p>
    <w:p w14:paraId="11AECBB1" w14:textId="2FF348A8" w:rsidR="007D10BE" w:rsidRPr="003B6110" w:rsidRDefault="007D10BE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</w:p>
    <w:p w14:paraId="2337274E" w14:textId="17EA8EE2" w:rsidR="007D10BE" w:rsidRPr="003B6110" w:rsidRDefault="007D10BE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>Mob: +919962522244</w:t>
      </w:r>
    </w:p>
    <w:p w14:paraId="2CD9858A" w14:textId="36C5411F" w:rsidR="007D10BE" w:rsidRPr="003B6110" w:rsidRDefault="007D10BE" w:rsidP="005F19E5">
      <w:pPr>
        <w:widowControl w:val="0"/>
        <w:autoSpaceDE w:val="0"/>
        <w:autoSpaceDN w:val="0"/>
        <w:adjustRightInd w:val="0"/>
        <w:jc w:val="both"/>
        <w:rPr>
          <w:rFonts w:cstheme="minorHAnsi"/>
          <w:sz w:val="26"/>
          <w:szCs w:val="26"/>
          <w:lang w:val="en-GB"/>
        </w:rPr>
      </w:pPr>
      <w:r w:rsidRPr="003B6110">
        <w:rPr>
          <w:rFonts w:cstheme="minorHAnsi"/>
          <w:sz w:val="26"/>
          <w:szCs w:val="26"/>
          <w:lang w:val="en-GB"/>
        </w:rPr>
        <w:t xml:space="preserve">E mail: </w:t>
      </w:r>
      <w:hyperlink r:id="rId5" w:history="1">
        <w:r w:rsidRPr="003B6110">
          <w:rPr>
            <w:rStyle w:val="Hyperlink"/>
            <w:rFonts w:cstheme="minorHAnsi"/>
            <w:sz w:val="26"/>
            <w:szCs w:val="26"/>
            <w:lang w:val="en-GB"/>
          </w:rPr>
          <w:t>gopa0904@gmail.com</w:t>
        </w:r>
      </w:hyperlink>
    </w:p>
    <w:sectPr w:rsidR="007D10BE" w:rsidRPr="003B6110" w:rsidSect="003B6110">
      <w:type w:val="continuous"/>
      <w:pgSz w:w="12240" w:h="15840"/>
      <w:pgMar w:top="1151" w:right="1134" w:bottom="1236" w:left="1134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5F"/>
    <w:rsid w:val="00036CB6"/>
    <w:rsid w:val="00040705"/>
    <w:rsid w:val="00054DB1"/>
    <w:rsid w:val="000760E0"/>
    <w:rsid w:val="00084B40"/>
    <w:rsid w:val="000F0A1F"/>
    <w:rsid w:val="001469F9"/>
    <w:rsid w:val="00192C8F"/>
    <w:rsid w:val="001B3F90"/>
    <w:rsid w:val="001F1A80"/>
    <w:rsid w:val="002016CA"/>
    <w:rsid w:val="00235DDA"/>
    <w:rsid w:val="00236720"/>
    <w:rsid w:val="002449A2"/>
    <w:rsid w:val="00245002"/>
    <w:rsid w:val="002A6117"/>
    <w:rsid w:val="002B5B1E"/>
    <w:rsid w:val="002C3EEC"/>
    <w:rsid w:val="002F1BE6"/>
    <w:rsid w:val="002F399E"/>
    <w:rsid w:val="00352EA5"/>
    <w:rsid w:val="003B6110"/>
    <w:rsid w:val="003D7E65"/>
    <w:rsid w:val="004A49BF"/>
    <w:rsid w:val="004B3263"/>
    <w:rsid w:val="004C02ED"/>
    <w:rsid w:val="004C483F"/>
    <w:rsid w:val="004D5F0A"/>
    <w:rsid w:val="004F3836"/>
    <w:rsid w:val="004F6FE9"/>
    <w:rsid w:val="005053AC"/>
    <w:rsid w:val="00514518"/>
    <w:rsid w:val="0052266B"/>
    <w:rsid w:val="00580E78"/>
    <w:rsid w:val="005C007C"/>
    <w:rsid w:val="005D5759"/>
    <w:rsid w:val="005F0965"/>
    <w:rsid w:val="005F0D5F"/>
    <w:rsid w:val="005F19E5"/>
    <w:rsid w:val="00602493"/>
    <w:rsid w:val="00647969"/>
    <w:rsid w:val="00686736"/>
    <w:rsid w:val="00695674"/>
    <w:rsid w:val="006D2FA9"/>
    <w:rsid w:val="007143F5"/>
    <w:rsid w:val="007A3F15"/>
    <w:rsid w:val="007C3C15"/>
    <w:rsid w:val="007D10BE"/>
    <w:rsid w:val="008C313F"/>
    <w:rsid w:val="008D0816"/>
    <w:rsid w:val="008E0612"/>
    <w:rsid w:val="008E4143"/>
    <w:rsid w:val="00940BD4"/>
    <w:rsid w:val="009635E4"/>
    <w:rsid w:val="009A7572"/>
    <w:rsid w:val="00A13F9D"/>
    <w:rsid w:val="00AE35AD"/>
    <w:rsid w:val="00B20792"/>
    <w:rsid w:val="00B46B28"/>
    <w:rsid w:val="00B51ADB"/>
    <w:rsid w:val="00B539B4"/>
    <w:rsid w:val="00B90BFF"/>
    <w:rsid w:val="00BA60D0"/>
    <w:rsid w:val="00BD2625"/>
    <w:rsid w:val="00BE1C95"/>
    <w:rsid w:val="00C32D2C"/>
    <w:rsid w:val="00C4763E"/>
    <w:rsid w:val="00C47A45"/>
    <w:rsid w:val="00C85532"/>
    <w:rsid w:val="00C95061"/>
    <w:rsid w:val="00CE59AD"/>
    <w:rsid w:val="00CF4AFA"/>
    <w:rsid w:val="00D136A9"/>
    <w:rsid w:val="00D24D82"/>
    <w:rsid w:val="00D70140"/>
    <w:rsid w:val="00D91584"/>
    <w:rsid w:val="00E303CA"/>
    <w:rsid w:val="00E33E4D"/>
    <w:rsid w:val="00E56572"/>
    <w:rsid w:val="00EA5201"/>
    <w:rsid w:val="00ED674A"/>
    <w:rsid w:val="00F01873"/>
    <w:rsid w:val="00F0418A"/>
    <w:rsid w:val="00F40608"/>
    <w:rsid w:val="00F86115"/>
    <w:rsid w:val="00F928C4"/>
    <w:rsid w:val="00FB02C9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94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pa090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 kumar</dc:creator>
  <cp:keywords/>
  <dc:description/>
  <cp:lastModifiedBy>Mary Ann Cooper</cp:lastModifiedBy>
  <cp:revision>2</cp:revision>
  <cp:lastPrinted>2021-03-02T11:39:00Z</cp:lastPrinted>
  <dcterms:created xsi:type="dcterms:W3CDTF">2024-07-02T23:25:00Z</dcterms:created>
  <dcterms:modified xsi:type="dcterms:W3CDTF">2024-07-02T23:25:00Z</dcterms:modified>
</cp:coreProperties>
</file>