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AD808" w14:textId="77777777" w:rsidR="00B30EDC" w:rsidRDefault="00B30EDC" w:rsidP="00B758FD">
      <w:pPr>
        <w:rPr>
          <w:b/>
          <w:noProof/>
          <w:lang w:val="pt-BR"/>
        </w:rPr>
      </w:pPr>
      <w:r w:rsidRPr="00B30EDC">
        <w:rPr>
          <w:b/>
          <w:noProof/>
          <w:lang w:val="pt-BR"/>
        </w:rPr>
        <w:t xml:space="preserve">Descargas atmosféricas matam 3 pessoas na Zambézia [Mozambique] </w:t>
      </w:r>
    </w:p>
    <w:p w14:paraId="75BE8ACC" w14:textId="431C8FD7" w:rsidR="00B758FD" w:rsidRPr="00B55D84" w:rsidRDefault="000734EE" w:rsidP="00B758FD">
      <w:pPr>
        <w:rPr>
          <w:noProof/>
          <w:lang w:val="pt-BR"/>
        </w:rPr>
      </w:pPr>
      <w:r>
        <w:rPr>
          <w:noProof/>
          <w:lang w:val="pt-BR"/>
        </w:rPr>
        <w:t>1</w:t>
      </w:r>
      <w:r w:rsidR="006E353D">
        <w:rPr>
          <w:noProof/>
          <w:lang w:val="pt-BR"/>
        </w:rPr>
        <w:t>7 - 24</w:t>
      </w:r>
      <w:r w:rsidR="001B0A4C">
        <w:rPr>
          <w:noProof/>
          <w:lang w:val="pt-BR"/>
        </w:rPr>
        <w:t xml:space="preserve"> </w:t>
      </w:r>
      <w:r w:rsidR="001B0A4C" w:rsidRPr="001B0A4C">
        <w:rPr>
          <w:noProof/>
          <w:lang w:val="pt-BR"/>
        </w:rPr>
        <w:t xml:space="preserve">de </w:t>
      </w:r>
      <w:r w:rsidR="00591688">
        <w:rPr>
          <w:noProof/>
          <w:lang w:val="pt-BR"/>
        </w:rPr>
        <w:t>Novembro</w:t>
      </w:r>
      <w:r w:rsidR="00E3265C">
        <w:rPr>
          <w:noProof/>
          <w:lang w:val="pt-BR"/>
        </w:rPr>
        <w:t xml:space="preserve"> (relatado em </w:t>
      </w:r>
      <w:r>
        <w:rPr>
          <w:noProof/>
          <w:lang w:val="pt-BR"/>
        </w:rPr>
        <w:t>2</w:t>
      </w:r>
      <w:r w:rsidR="006E353D">
        <w:rPr>
          <w:noProof/>
          <w:lang w:val="pt-BR"/>
        </w:rPr>
        <w:t>5</w:t>
      </w:r>
      <w:r w:rsidR="00E3265C">
        <w:rPr>
          <w:noProof/>
          <w:lang w:val="pt-BR"/>
        </w:rPr>
        <w:t xml:space="preserve"> de </w:t>
      </w:r>
      <w:r w:rsidR="00591688">
        <w:rPr>
          <w:noProof/>
          <w:lang w:val="pt-BR"/>
        </w:rPr>
        <w:t>Novembro</w:t>
      </w:r>
      <w:r w:rsidR="00E3265C">
        <w:rPr>
          <w:noProof/>
          <w:lang w:val="pt-BR"/>
        </w:rPr>
        <w:t>)</w:t>
      </w:r>
    </w:p>
    <w:p w14:paraId="18554794" w14:textId="094ABFD7" w:rsidR="00B30EDC" w:rsidRDefault="009570EB" w:rsidP="00921A67">
      <w:pPr>
        <w:jc w:val="both"/>
      </w:pPr>
      <w:hyperlink r:id="rId4" w:history="1">
        <w:r w:rsidR="00B30EDC" w:rsidRPr="00B8444D">
          <w:rPr>
            <w:rStyle w:val="Hyperlink"/>
          </w:rPr>
          <w:t>https://www.jornaltxopela.com/2019/11/descargas-atmosfericas-matam-3-pessoas-na-zambezia/</w:t>
        </w:r>
      </w:hyperlink>
      <w:r w:rsidR="00B30EDC" w:rsidRPr="00B30EDC">
        <w:t xml:space="preserve"> </w:t>
      </w:r>
    </w:p>
    <w:p w14:paraId="7974A3CA" w14:textId="77777777" w:rsidR="00B30EDC" w:rsidRDefault="00B30EDC" w:rsidP="00B30EDC">
      <w:pPr>
        <w:jc w:val="both"/>
        <w:rPr>
          <w:lang w:val="pt-BR"/>
        </w:rPr>
      </w:pPr>
      <w:r>
        <w:rPr>
          <w:lang w:val="pt-BR"/>
        </w:rPr>
        <w:t>Descargas eléctricas atmosféricas mataram três pessoas e feriram quatro na semana passada nos distritos de Morrumbala, Pebane e Nicoadala.</w:t>
      </w:r>
    </w:p>
    <w:p w14:paraId="67D4188C" w14:textId="77777777" w:rsidR="00B30EDC" w:rsidRDefault="00B30EDC" w:rsidP="00B30EDC">
      <w:pPr>
        <w:jc w:val="both"/>
        <w:rPr>
          <w:lang w:val="pt-BR"/>
        </w:rPr>
      </w:pPr>
      <w:r>
        <w:rPr>
          <w:lang w:val="pt-BR"/>
        </w:rPr>
        <w:t>Das três vítimas mortais, o destaque vai para dois integrantes da mesma família, que se preparavam para se dirigir á igreja quando foram surpreendidos pelo fenómeno natural em sua residência.</w:t>
      </w:r>
    </w:p>
    <w:p w14:paraId="4A90AB5F" w14:textId="21B177C7" w:rsidR="00591688" w:rsidRDefault="00B30EDC" w:rsidP="00B30EDC">
      <w:pPr>
        <w:jc w:val="both"/>
        <w:rPr>
          <w:lang w:val="pt-BR"/>
        </w:rPr>
      </w:pPr>
      <w:r>
        <w:rPr>
          <w:lang w:val="pt-BR"/>
        </w:rPr>
        <w:t xml:space="preserve">A informação foi avançada nesta segunda-feira (25) em Qelimane, pelo Porta-voz da polícia da República de Moçambique na Zambézia, Sidner Lonzo, em conferência de imprensa. </w:t>
      </w:r>
    </w:p>
    <w:p w14:paraId="1355D906" w14:textId="77777777" w:rsidR="00B30EDC" w:rsidRDefault="00B30EDC" w:rsidP="00B30EDC">
      <w:pPr>
        <w:jc w:val="both"/>
        <w:rPr>
          <w:lang w:val="pt-BR"/>
        </w:rPr>
      </w:pPr>
      <w:r>
        <w:rPr>
          <w:lang w:val="pt-BR"/>
        </w:rPr>
        <w:t>“Infelizmente na província da Zambézia nesta última semana registamos alguns casos de descargas eléctricas atmosféricas que acabaram ceifando vidas. Tivemos um total de três óbitos e quatro feridos por conta de descargas eléctricas atmosféricas” – realçou.</w:t>
      </w:r>
    </w:p>
    <w:p w14:paraId="304CE4CF" w14:textId="103106C6" w:rsidR="00B30EDC" w:rsidRDefault="00D9721C" w:rsidP="00B30EDC">
      <w:pPr>
        <w:jc w:val="both"/>
        <w:rPr>
          <w:lang w:val="pt-BR"/>
        </w:rPr>
      </w:pPr>
      <w:r>
        <w:rPr>
          <w:lang w:val="pt-BR"/>
        </w:rPr>
        <w:t xml:space="preserve">Face a situação, Sidner Lonzo, apela medidas de precaução difundidas pelo Instituto Nacional de Meteorologia. </w:t>
      </w:r>
      <w:r w:rsidR="00B30EDC">
        <w:rPr>
          <w:lang w:val="pt-BR"/>
        </w:rPr>
        <w:t xml:space="preserve"> </w:t>
      </w:r>
    </w:p>
    <w:p w14:paraId="29E33F67" w14:textId="77777777" w:rsidR="000734EE" w:rsidRPr="00E3265C" w:rsidRDefault="000734EE" w:rsidP="000734EE">
      <w:pPr>
        <w:jc w:val="both"/>
        <w:rPr>
          <w:sz w:val="14"/>
          <w:lang w:val="pt-BR"/>
        </w:rPr>
      </w:pPr>
    </w:p>
    <w:p w14:paraId="34E53103" w14:textId="77777777" w:rsidR="00D9721C" w:rsidRDefault="00D9721C" w:rsidP="000734EE">
      <w:pPr>
        <w:rPr>
          <w:b/>
          <w:noProof/>
        </w:rPr>
      </w:pPr>
      <w:bookmarkStart w:id="0" w:name="_GoBack"/>
      <w:r w:rsidRPr="00D9721C">
        <w:rPr>
          <w:b/>
          <w:noProof/>
        </w:rPr>
        <w:t>Lightning kills 3 people in Zambezia [Mozambique]</w:t>
      </w:r>
    </w:p>
    <w:bookmarkEnd w:id="0"/>
    <w:p w14:paraId="71598E24" w14:textId="525CF50F" w:rsidR="00B758FD" w:rsidRPr="000734EE" w:rsidRDefault="00591688" w:rsidP="000734EE">
      <w:pPr>
        <w:rPr>
          <w:b/>
          <w:noProof/>
        </w:rPr>
      </w:pPr>
      <w:r>
        <w:rPr>
          <w:noProof/>
        </w:rPr>
        <w:t>Novem</w:t>
      </w:r>
      <w:r w:rsidR="00921A67">
        <w:rPr>
          <w:noProof/>
        </w:rPr>
        <w:t xml:space="preserve">ber </w:t>
      </w:r>
      <w:r w:rsidR="000734EE">
        <w:rPr>
          <w:noProof/>
        </w:rPr>
        <w:t>1</w:t>
      </w:r>
      <w:r w:rsidR="006E353D">
        <w:rPr>
          <w:noProof/>
        </w:rPr>
        <w:t>7 - 24</w:t>
      </w:r>
      <w:r w:rsidR="00256B49">
        <w:rPr>
          <w:noProof/>
        </w:rPr>
        <w:t xml:space="preserve"> (</w:t>
      </w:r>
      <w:r w:rsidR="00B758FD">
        <w:rPr>
          <w:noProof/>
        </w:rPr>
        <w:t>Report</w:t>
      </w:r>
      <w:r w:rsidR="001B0A4C">
        <w:rPr>
          <w:noProof/>
        </w:rPr>
        <w:t>ed</w:t>
      </w:r>
      <w:r w:rsidR="00B55D84">
        <w:rPr>
          <w:noProof/>
        </w:rPr>
        <w:t xml:space="preserve"> on </w:t>
      </w:r>
      <w:r>
        <w:rPr>
          <w:noProof/>
        </w:rPr>
        <w:t xml:space="preserve">November </w:t>
      </w:r>
      <w:r w:rsidR="000734EE">
        <w:rPr>
          <w:noProof/>
        </w:rPr>
        <w:t>2</w:t>
      </w:r>
      <w:r w:rsidR="006E353D">
        <w:rPr>
          <w:noProof/>
        </w:rPr>
        <w:t>5</w:t>
      </w:r>
      <w:r w:rsidR="00B55D84">
        <w:rPr>
          <w:noProof/>
        </w:rPr>
        <w:t xml:space="preserve"> </w:t>
      </w:r>
      <w:r w:rsidR="00B758FD">
        <w:rPr>
          <w:noProof/>
        </w:rPr>
        <w:t xml:space="preserve">by </w:t>
      </w:r>
      <w:r w:rsidR="00B55D84">
        <w:rPr>
          <w:noProof/>
        </w:rPr>
        <w:t>local</w:t>
      </w:r>
      <w:r w:rsidR="00B758FD">
        <w:rPr>
          <w:noProof/>
        </w:rPr>
        <w:t xml:space="preserve"> media</w:t>
      </w:r>
      <w:r w:rsidR="00256B49">
        <w:rPr>
          <w:noProof/>
        </w:rPr>
        <w:t>)</w:t>
      </w:r>
    </w:p>
    <w:p w14:paraId="5476BAF6" w14:textId="35C00646" w:rsidR="00D9721C" w:rsidRDefault="009570EB" w:rsidP="00921A67">
      <w:pPr>
        <w:spacing w:before="240"/>
        <w:jc w:val="both"/>
      </w:pPr>
      <w:hyperlink r:id="rId5" w:history="1">
        <w:r w:rsidR="00D9721C" w:rsidRPr="00B8444D">
          <w:rPr>
            <w:rStyle w:val="Hyperlink"/>
          </w:rPr>
          <w:t>https://www.jornaltxopela.com/2019/11/descargas-atmosfericas-matam-3-pessoas-na-zambezia/</w:t>
        </w:r>
      </w:hyperlink>
    </w:p>
    <w:p w14:paraId="57FEA055" w14:textId="673A1A60" w:rsidR="00D9721C" w:rsidRDefault="00D9721C" w:rsidP="00921A67">
      <w:pPr>
        <w:spacing w:before="240"/>
        <w:jc w:val="both"/>
      </w:pPr>
      <w:r w:rsidRPr="00D9721C">
        <w:t xml:space="preserve">Lightning killed three people and injured four last week in the </w:t>
      </w:r>
      <w:proofErr w:type="spellStart"/>
      <w:r w:rsidRPr="00D9721C">
        <w:t>Morrumbala</w:t>
      </w:r>
      <w:proofErr w:type="spellEnd"/>
      <w:r w:rsidRPr="00D9721C">
        <w:t xml:space="preserve">, </w:t>
      </w:r>
      <w:proofErr w:type="spellStart"/>
      <w:r w:rsidRPr="00D9721C">
        <w:t>Pebane</w:t>
      </w:r>
      <w:proofErr w:type="spellEnd"/>
      <w:r w:rsidRPr="00D9721C">
        <w:t xml:space="preserve"> and </w:t>
      </w:r>
      <w:proofErr w:type="spellStart"/>
      <w:r w:rsidRPr="00D9721C">
        <w:t>Nicoadala</w:t>
      </w:r>
      <w:proofErr w:type="spellEnd"/>
      <w:r w:rsidRPr="00D9721C">
        <w:t xml:space="preserve"> districts.</w:t>
      </w:r>
    </w:p>
    <w:p w14:paraId="28746523" w14:textId="77777777" w:rsidR="00D9721C" w:rsidRDefault="00D9721C" w:rsidP="00921A67">
      <w:pPr>
        <w:spacing w:before="240"/>
        <w:jc w:val="both"/>
      </w:pPr>
      <w:r w:rsidRPr="00D9721C">
        <w:t>Of the three deadly victims, the highlight goes to two members of the same family, who were preparing to go to the church when they were surprised by the natural phenomenon in their residence.</w:t>
      </w:r>
    </w:p>
    <w:p w14:paraId="0342C2AC" w14:textId="23FCB55A" w:rsidR="00D9721C" w:rsidRDefault="00D9721C" w:rsidP="00921A67">
      <w:pPr>
        <w:spacing w:before="240"/>
        <w:jc w:val="both"/>
        <w:rPr>
          <w:bCs/>
        </w:rPr>
      </w:pPr>
      <w:r w:rsidRPr="00D9721C">
        <w:rPr>
          <w:bCs/>
        </w:rPr>
        <w:t xml:space="preserve">The information was advanced on Monday (25) in </w:t>
      </w:r>
      <w:proofErr w:type="spellStart"/>
      <w:r w:rsidRPr="00D9721C">
        <w:rPr>
          <w:bCs/>
        </w:rPr>
        <w:t>Qelimane</w:t>
      </w:r>
      <w:proofErr w:type="spellEnd"/>
      <w:r w:rsidRPr="00D9721C">
        <w:rPr>
          <w:bCs/>
        </w:rPr>
        <w:t xml:space="preserve">, by the Mozambican Police spokesman in </w:t>
      </w:r>
      <w:proofErr w:type="spellStart"/>
      <w:r w:rsidRPr="00D9721C">
        <w:rPr>
          <w:bCs/>
        </w:rPr>
        <w:t>Zambezia</w:t>
      </w:r>
      <w:proofErr w:type="spellEnd"/>
      <w:r w:rsidRPr="00D9721C">
        <w:rPr>
          <w:bCs/>
        </w:rPr>
        <w:t>, Sidner Lonzo, at a press conference</w:t>
      </w:r>
      <w:r>
        <w:rPr>
          <w:bCs/>
        </w:rPr>
        <w:t>.</w:t>
      </w:r>
    </w:p>
    <w:p w14:paraId="30C60028" w14:textId="2841B3CD" w:rsidR="00A53609" w:rsidRDefault="00A53609" w:rsidP="00921A67">
      <w:pPr>
        <w:spacing w:before="240"/>
        <w:jc w:val="both"/>
        <w:rPr>
          <w:bCs/>
        </w:rPr>
      </w:pPr>
      <w:r w:rsidRPr="00A53609">
        <w:rPr>
          <w:bCs/>
        </w:rPr>
        <w:t>“</w:t>
      </w:r>
      <w:proofErr w:type="gramStart"/>
      <w:r w:rsidRPr="00A53609">
        <w:rPr>
          <w:bCs/>
        </w:rPr>
        <w:t>Unfortunately</w:t>
      </w:r>
      <w:proofErr w:type="gramEnd"/>
      <w:r w:rsidRPr="00A53609">
        <w:rPr>
          <w:bCs/>
        </w:rPr>
        <w:t xml:space="preserve"> in </w:t>
      </w:r>
      <w:proofErr w:type="spellStart"/>
      <w:r w:rsidRPr="00A53609">
        <w:rPr>
          <w:bCs/>
        </w:rPr>
        <w:t>Zambezia</w:t>
      </w:r>
      <w:proofErr w:type="spellEnd"/>
      <w:r w:rsidRPr="00A53609">
        <w:rPr>
          <w:bCs/>
        </w:rPr>
        <w:t xml:space="preserve"> province this past week we have recorded some cases of lightning strikes that ended up taking lives. We had a total of three deaths and four injuries from lightning”</w:t>
      </w:r>
      <w:r>
        <w:rPr>
          <w:bCs/>
        </w:rPr>
        <w:t xml:space="preserve"> </w:t>
      </w:r>
      <w:r w:rsidRPr="00A53609">
        <w:rPr>
          <w:bCs/>
        </w:rPr>
        <w:t>he said.</w:t>
      </w:r>
    </w:p>
    <w:p w14:paraId="10546306" w14:textId="660979CD" w:rsidR="00A53609" w:rsidRDefault="00A53609" w:rsidP="00921A67">
      <w:pPr>
        <w:spacing w:before="240"/>
        <w:jc w:val="both"/>
        <w:rPr>
          <w:bCs/>
        </w:rPr>
      </w:pPr>
      <w:r w:rsidRPr="00A53609">
        <w:rPr>
          <w:bCs/>
        </w:rPr>
        <w:t>Given the situation, Sidner Lonzo calls for precautionary measures issued by the National Institute of Meteorology</w:t>
      </w:r>
      <w:r>
        <w:rPr>
          <w:bCs/>
        </w:rPr>
        <w:t>.</w:t>
      </w:r>
    </w:p>
    <w:p w14:paraId="14928AB0" w14:textId="77777777" w:rsidR="00A53609" w:rsidRDefault="00A53609" w:rsidP="00921A67">
      <w:pPr>
        <w:spacing w:before="240"/>
        <w:jc w:val="both"/>
        <w:rPr>
          <w:bCs/>
        </w:rPr>
      </w:pPr>
    </w:p>
    <w:p w14:paraId="30715750" w14:textId="77777777" w:rsidR="00D9721C" w:rsidRDefault="00D9721C" w:rsidP="00921A67">
      <w:pPr>
        <w:spacing w:before="240"/>
        <w:jc w:val="both"/>
        <w:rPr>
          <w:bCs/>
        </w:rPr>
      </w:pPr>
    </w:p>
    <w:p w14:paraId="26F4373F" w14:textId="6FAAB731" w:rsidR="00FC7767" w:rsidRPr="00FC7767" w:rsidRDefault="00FC7767" w:rsidP="00921A67">
      <w:pPr>
        <w:spacing w:before="240"/>
        <w:jc w:val="both"/>
        <w:rPr>
          <w:b/>
        </w:rPr>
      </w:pPr>
      <w:r w:rsidRPr="00FC7767">
        <w:rPr>
          <w:b/>
        </w:rPr>
        <w:lastRenderedPageBreak/>
        <w:t>Information by items</w:t>
      </w:r>
    </w:p>
    <w:tbl>
      <w:tblPr>
        <w:tblStyle w:val="TableGrid"/>
        <w:tblW w:w="0" w:type="auto"/>
        <w:tblLook w:val="04A0" w:firstRow="1" w:lastRow="0" w:firstColumn="1" w:lastColumn="0" w:noHBand="0" w:noVBand="1"/>
      </w:tblPr>
      <w:tblGrid>
        <w:gridCol w:w="3823"/>
        <w:gridCol w:w="5005"/>
      </w:tblGrid>
      <w:tr w:rsidR="00FC7767" w:rsidRPr="002709B3" w14:paraId="4F6E0ED4" w14:textId="77777777" w:rsidTr="00007322">
        <w:tc>
          <w:tcPr>
            <w:tcW w:w="3823" w:type="dxa"/>
            <w:vAlign w:val="center"/>
          </w:tcPr>
          <w:p w14:paraId="01F838C4" w14:textId="77777777" w:rsidR="00FC7767" w:rsidRPr="002709B3" w:rsidRDefault="00FC7767" w:rsidP="00FC7767">
            <w:pPr>
              <w:rPr>
                <w:i/>
                <w:sz w:val="20"/>
              </w:rPr>
            </w:pPr>
            <w:r w:rsidRPr="002709B3">
              <w:rPr>
                <w:i/>
                <w:sz w:val="20"/>
              </w:rPr>
              <w:t>Year and month</w:t>
            </w:r>
          </w:p>
        </w:tc>
        <w:tc>
          <w:tcPr>
            <w:tcW w:w="5005" w:type="dxa"/>
            <w:vAlign w:val="center"/>
          </w:tcPr>
          <w:p w14:paraId="2AA6789E" w14:textId="35C8E064" w:rsidR="00FC7767" w:rsidRPr="002709B3" w:rsidRDefault="00FC7767" w:rsidP="00FC7767">
            <w:pPr>
              <w:jc w:val="center"/>
              <w:rPr>
                <w:sz w:val="20"/>
              </w:rPr>
            </w:pPr>
            <w:r w:rsidRPr="002709B3">
              <w:rPr>
                <w:sz w:val="20"/>
              </w:rPr>
              <w:t>201</w:t>
            </w:r>
            <w:r w:rsidR="004444C8" w:rsidRPr="002709B3">
              <w:rPr>
                <w:sz w:val="20"/>
              </w:rPr>
              <w:t>9</w:t>
            </w:r>
            <w:r w:rsidRPr="002709B3">
              <w:rPr>
                <w:sz w:val="20"/>
              </w:rPr>
              <w:t xml:space="preserve"> / </w:t>
            </w:r>
            <w:r w:rsidR="00324471">
              <w:rPr>
                <w:sz w:val="20"/>
              </w:rPr>
              <w:t>November</w:t>
            </w:r>
          </w:p>
        </w:tc>
      </w:tr>
      <w:tr w:rsidR="00FC7767" w:rsidRPr="002709B3" w14:paraId="732ADFD1" w14:textId="77777777" w:rsidTr="00007322">
        <w:tc>
          <w:tcPr>
            <w:tcW w:w="3823" w:type="dxa"/>
            <w:vAlign w:val="center"/>
          </w:tcPr>
          <w:p w14:paraId="4C3BCC28" w14:textId="77777777" w:rsidR="00FC7767" w:rsidRPr="002709B3" w:rsidRDefault="00FC7767" w:rsidP="00FC7767">
            <w:pPr>
              <w:rPr>
                <w:i/>
                <w:sz w:val="20"/>
              </w:rPr>
            </w:pPr>
            <w:r w:rsidRPr="002709B3">
              <w:rPr>
                <w:i/>
                <w:sz w:val="20"/>
              </w:rPr>
              <w:t>Day of the month or week</w:t>
            </w:r>
          </w:p>
        </w:tc>
        <w:tc>
          <w:tcPr>
            <w:tcW w:w="5005" w:type="dxa"/>
            <w:vAlign w:val="center"/>
          </w:tcPr>
          <w:p w14:paraId="2D13FF03" w14:textId="7EE6EFD7" w:rsidR="00FC7767" w:rsidRPr="002709B3" w:rsidRDefault="00A53609" w:rsidP="00FC7767">
            <w:pPr>
              <w:jc w:val="center"/>
              <w:rPr>
                <w:sz w:val="20"/>
              </w:rPr>
            </w:pPr>
            <w:r>
              <w:rPr>
                <w:sz w:val="20"/>
              </w:rPr>
              <w:t>Week between November 17 and November 24</w:t>
            </w:r>
          </w:p>
        </w:tc>
      </w:tr>
      <w:tr w:rsidR="00FC7767" w:rsidRPr="002709B3" w14:paraId="458B5F86" w14:textId="77777777" w:rsidTr="00007322">
        <w:tc>
          <w:tcPr>
            <w:tcW w:w="3823" w:type="dxa"/>
            <w:vAlign w:val="center"/>
          </w:tcPr>
          <w:p w14:paraId="4ED94AF0" w14:textId="77777777" w:rsidR="00FC7767" w:rsidRPr="002709B3" w:rsidRDefault="00FC7767" w:rsidP="00FC7767">
            <w:pPr>
              <w:rPr>
                <w:i/>
                <w:sz w:val="20"/>
              </w:rPr>
            </w:pPr>
            <w:r w:rsidRPr="002709B3">
              <w:rPr>
                <w:i/>
                <w:sz w:val="20"/>
              </w:rPr>
              <w:t>Numbers killed or injured</w:t>
            </w:r>
          </w:p>
        </w:tc>
        <w:tc>
          <w:tcPr>
            <w:tcW w:w="5005" w:type="dxa"/>
            <w:vAlign w:val="center"/>
          </w:tcPr>
          <w:p w14:paraId="011CB654" w14:textId="3F046C70" w:rsidR="00FC7767" w:rsidRPr="002709B3" w:rsidRDefault="00A53609" w:rsidP="00BE630C">
            <w:pPr>
              <w:jc w:val="center"/>
              <w:rPr>
                <w:sz w:val="20"/>
              </w:rPr>
            </w:pPr>
            <w:r>
              <w:rPr>
                <w:sz w:val="20"/>
              </w:rPr>
              <w:t>3</w:t>
            </w:r>
            <w:r w:rsidR="00FC7767" w:rsidRPr="002709B3">
              <w:rPr>
                <w:sz w:val="20"/>
              </w:rPr>
              <w:t xml:space="preserve"> killed</w:t>
            </w:r>
            <w:r w:rsidR="0007692D" w:rsidRPr="002709B3">
              <w:rPr>
                <w:sz w:val="20"/>
              </w:rPr>
              <w:t xml:space="preserve">, </w:t>
            </w:r>
            <w:r>
              <w:rPr>
                <w:sz w:val="20"/>
              </w:rPr>
              <w:t>4</w:t>
            </w:r>
            <w:r w:rsidR="0007692D" w:rsidRPr="002709B3">
              <w:rPr>
                <w:sz w:val="20"/>
              </w:rPr>
              <w:t xml:space="preserve"> injured</w:t>
            </w:r>
          </w:p>
        </w:tc>
      </w:tr>
      <w:tr w:rsidR="00FC7767" w:rsidRPr="002709B3" w14:paraId="468718DD" w14:textId="77777777" w:rsidTr="00007322">
        <w:tc>
          <w:tcPr>
            <w:tcW w:w="3823" w:type="dxa"/>
            <w:vAlign w:val="center"/>
          </w:tcPr>
          <w:p w14:paraId="0EDC7B90" w14:textId="77777777" w:rsidR="00FC7767" w:rsidRPr="002709B3" w:rsidRDefault="00FC7767" w:rsidP="00FC7767">
            <w:pPr>
              <w:rPr>
                <w:i/>
                <w:sz w:val="20"/>
              </w:rPr>
            </w:pPr>
            <w:r w:rsidRPr="002709B3">
              <w:rPr>
                <w:i/>
                <w:sz w:val="20"/>
              </w:rPr>
              <w:t>Age and sex</w:t>
            </w:r>
          </w:p>
        </w:tc>
        <w:tc>
          <w:tcPr>
            <w:tcW w:w="5005" w:type="dxa"/>
            <w:vAlign w:val="center"/>
          </w:tcPr>
          <w:p w14:paraId="3B7D0720" w14:textId="7ABC9781" w:rsidR="00FC7767" w:rsidRPr="002709B3" w:rsidRDefault="00A53609" w:rsidP="00FC7767">
            <w:pPr>
              <w:jc w:val="center"/>
              <w:rPr>
                <w:sz w:val="20"/>
              </w:rPr>
            </w:pPr>
            <w:r>
              <w:rPr>
                <w:sz w:val="20"/>
              </w:rPr>
              <w:t>Not specified</w:t>
            </w:r>
          </w:p>
        </w:tc>
      </w:tr>
      <w:tr w:rsidR="00FC7767" w:rsidRPr="002709B3" w14:paraId="4BDC760D" w14:textId="77777777" w:rsidTr="00007322">
        <w:tc>
          <w:tcPr>
            <w:tcW w:w="3823" w:type="dxa"/>
            <w:vAlign w:val="center"/>
          </w:tcPr>
          <w:p w14:paraId="47D19FA4" w14:textId="77777777" w:rsidR="00FC7767" w:rsidRPr="002709B3" w:rsidRDefault="00FC7767" w:rsidP="00FC7767">
            <w:pPr>
              <w:rPr>
                <w:i/>
                <w:sz w:val="20"/>
              </w:rPr>
            </w:pPr>
            <w:r w:rsidRPr="002709B3">
              <w:rPr>
                <w:i/>
                <w:sz w:val="20"/>
              </w:rPr>
              <w:t>Geographic Location</w:t>
            </w:r>
          </w:p>
        </w:tc>
        <w:tc>
          <w:tcPr>
            <w:tcW w:w="5005" w:type="dxa"/>
            <w:vAlign w:val="center"/>
          </w:tcPr>
          <w:p w14:paraId="4FE629BF" w14:textId="5D3075F8" w:rsidR="00FC7767" w:rsidRPr="002709B3" w:rsidRDefault="00A53609" w:rsidP="00FC7767">
            <w:pPr>
              <w:jc w:val="center"/>
              <w:rPr>
                <w:sz w:val="20"/>
              </w:rPr>
            </w:pPr>
            <w:proofErr w:type="spellStart"/>
            <w:r w:rsidRPr="00A53609">
              <w:rPr>
                <w:sz w:val="20"/>
              </w:rPr>
              <w:t>Morrumbala</w:t>
            </w:r>
            <w:proofErr w:type="spellEnd"/>
            <w:r w:rsidRPr="00A53609">
              <w:rPr>
                <w:sz w:val="20"/>
              </w:rPr>
              <w:t xml:space="preserve">, </w:t>
            </w:r>
            <w:proofErr w:type="spellStart"/>
            <w:r w:rsidRPr="00A53609">
              <w:rPr>
                <w:sz w:val="20"/>
              </w:rPr>
              <w:t>Pebane</w:t>
            </w:r>
            <w:proofErr w:type="spellEnd"/>
            <w:r w:rsidRPr="00A53609">
              <w:rPr>
                <w:sz w:val="20"/>
              </w:rPr>
              <w:t xml:space="preserve"> and </w:t>
            </w:r>
            <w:proofErr w:type="spellStart"/>
            <w:r w:rsidRPr="00A53609">
              <w:rPr>
                <w:sz w:val="20"/>
              </w:rPr>
              <w:t>Nicoadala</w:t>
            </w:r>
            <w:proofErr w:type="spellEnd"/>
            <w:r w:rsidRPr="00A53609">
              <w:rPr>
                <w:sz w:val="20"/>
              </w:rPr>
              <w:t xml:space="preserve"> districts</w:t>
            </w:r>
            <w:r>
              <w:rPr>
                <w:sz w:val="20"/>
              </w:rPr>
              <w:t xml:space="preserve">, </w:t>
            </w:r>
            <w:proofErr w:type="spellStart"/>
            <w:r>
              <w:rPr>
                <w:sz w:val="20"/>
              </w:rPr>
              <w:t>Zambezia</w:t>
            </w:r>
            <w:proofErr w:type="spellEnd"/>
            <w:r>
              <w:rPr>
                <w:sz w:val="20"/>
              </w:rPr>
              <w:t xml:space="preserve"> province, Mozambique</w:t>
            </w:r>
          </w:p>
        </w:tc>
      </w:tr>
      <w:tr w:rsidR="00FC7767" w:rsidRPr="002709B3" w14:paraId="75B20336" w14:textId="77777777" w:rsidTr="00007322">
        <w:tc>
          <w:tcPr>
            <w:tcW w:w="3823" w:type="dxa"/>
            <w:vAlign w:val="center"/>
          </w:tcPr>
          <w:p w14:paraId="63A9BF9D" w14:textId="77777777" w:rsidR="00FC7767" w:rsidRPr="002709B3" w:rsidRDefault="00FC7767" w:rsidP="00FC7767">
            <w:pPr>
              <w:rPr>
                <w:i/>
                <w:sz w:val="20"/>
              </w:rPr>
            </w:pPr>
            <w:r w:rsidRPr="002709B3">
              <w:rPr>
                <w:i/>
                <w:sz w:val="20"/>
              </w:rPr>
              <w:t>Personal location and activity when injured</w:t>
            </w:r>
          </w:p>
        </w:tc>
        <w:tc>
          <w:tcPr>
            <w:tcW w:w="5005" w:type="dxa"/>
            <w:vAlign w:val="center"/>
          </w:tcPr>
          <w:p w14:paraId="0228E3A6" w14:textId="21145C26" w:rsidR="00FC7767" w:rsidRPr="002709B3" w:rsidRDefault="00A53609" w:rsidP="00FC7767">
            <w:pPr>
              <w:jc w:val="center"/>
              <w:rPr>
                <w:sz w:val="20"/>
              </w:rPr>
            </w:pPr>
            <w:r>
              <w:rPr>
                <w:sz w:val="20"/>
              </w:rPr>
              <w:t>Two of the death were inside home</w:t>
            </w:r>
          </w:p>
        </w:tc>
      </w:tr>
    </w:tbl>
    <w:p w14:paraId="49321964" w14:textId="77777777" w:rsidR="00B758FD" w:rsidRPr="00B758FD" w:rsidRDefault="00B758FD" w:rsidP="00007322">
      <w:pPr>
        <w:jc w:val="both"/>
      </w:pPr>
    </w:p>
    <w:sectPr w:rsidR="00B758FD" w:rsidRPr="00B75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734EE"/>
    <w:rsid w:val="0007692D"/>
    <w:rsid w:val="00170639"/>
    <w:rsid w:val="001B0A4C"/>
    <w:rsid w:val="001B6157"/>
    <w:rsid w:val="00256B49"/>
    <w:rsid w:val="002709B3"/>
    <w:rsid w:val="00293577"/>
    <w:rsid w:val="002A4388"/>
    <w:rsid w:val="00322B0A"/>
    <w:rsid w:val="00324471"/>
    <w:rsid w:val="004444C8"/>
    <w:rsid w:val="00486504"/>
    <w:rsid w:val="004A70E5"/>
    <w:rsid w:val="00541C37"/>
    <w:rsid w:val="00583972"/>
    <w:rsid w:val="00591688"/>
    <w:rsid w:val="005F11BD"/>
    <w:rsid w:val="006D485E"/>
    <w:rsid w:val="006E353D"/>
    <w:rsid w:val="007D6E63"/>
    <w:rsid w:val="0081164E"/>
    <w:rsid w:val="00837154"/>
    <w:rsid w:val="008E1172"/>
    <w:rsid w:val="00914C82"/>
    <w:rsid w:val="00921A67"/>
    <w:rsid w:val="009330FC"/>
    <w:rsid w:val="00947CD9"/>
    <w:rsid w:val="009570EB"/>
    <w:rsid w:val="009D3699"/>
    <w:rsid w:val="009F5F9C"/>
    <w:rsid w:val="00A113D2"/>
    <w:rsid w:val="00A53609"/>
    <w:rsid w:val="00A83B90"/>
    <w:rsid w:val="00B06C51"/>
    <w:rsid w:val="00B30EDC"/>
    <w:rsid w:val="00B55D84"/>
    <w:rsid w:val="00B758FD"/>
    <w:rsid w:val="00BE630C"/>
    <w:rsid w:val="00C777ED"/>
    <w:rsid w:val="00C939D7"/>
    <w:rsid w:val="00D01A7B"/>
    <w:rsid w:val="00D164FC"/>
    <w:rsid w:val="00D8518F"/>
    <w:rsid w:val="00D9721C"/>
    <w:rsid w:val="00DD3892"/>
    <w:rsid w:val="00E3265C"/>
    <w:rsid w:val="00E823D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ornaltxopela.com/2019/11/descargas-atmosfericas-matam-3-pessoas-na-zambezia/" TargetMode="External"/><Relationship Id="rId4" Type="http://schemas.openxmlformats.org/officeDocument/2006/relationships/hyperlink" Target="https://www.jornaltxopela.com/2019/11/descargas-atmosfericas-matam-3-pessoas-na-zambez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Cooper, Mary Ann</cp:lastModifiedBy>
  <cp:revision>2</cp:revision>
  <dcterms:created xsi:type="dcterms:W3CDTF">2019-11-27T20:00:00Z</dcterms:created>
  <dcterms:modified xsi:type="dcterms:W3CDTF">2019-11-27T20:00:00Z</dcterms:modified>
</cp:coreProperties>
</file>