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9C9" w:rsidRPr="00BA78F1" w:rsidRDefault="00BA78F1" w:rsidP="00BA78F1">
      <w:pPr>
        <w:spacing w:after="120" w:line="240" w:lineRule="auto"/>
        <w:rPr>
          <w:rFonts w:cstheme="minorHAnsi"/>
          <w:b/>
          <w:spacing w:val="-5"/>
        </w:rPr>
      </w:pPr>
      <w:bookmarkStart w:id="0" w:name="_GoBack"/>
      <w:r w:rsidRPr="00BA78F1">
        <w:rPr>
          <w:rFonts w:cstheme="minorHAnsi"/>
          <w:b/>
          <w:spacing w:val="-5"/>
        </w:rPr>
        <w:t>Kogi community suspects spiritual connotation as lightning strikes two dead</w:t>
      </w:r>
      <w:r w:rsidRPr="00BA78F1">
        <w:rPr>
          <w:rFonts w:cstheme="minorHAnsi"/>
          <w:b/>
          <w:spacing w:val="-5"/>
        </w:rPr>
        <w:t xml:space="preserve"> [Nigeria]</w:t>
      </w:r>
    </w:p>
    <w:bookmarkEnd w:id="0"/>
    <w:p w:rsidR="00BA78F1" w:rsidRPr="00BA78F1" w:rsidRDefault="00BA78F1" w:rsidP="00BA78F1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BA78F1">
        <w:rPr>
          <w:rFonts w:asciiTheme="minorHAnsi" w:hAnsiTheme="minorHAnsi" w:cstheme="minorHAnsi"/>
          <w:sz w:val="22"/>
          <w:szCs w:val="22"/>
        </w:rPr>
        <w:t>Published</w:t>
      </w:r>
      <w:r w:rsidRPr="00BA78F1">
        <w:rPr>
          <w:rFonts w:asciiTheme="minorHAnsi" w:hAnsiTheme="minorHAnsi" w:cstheme="minorHAnsi"/>
          <w:sz w:val="22"/>
          <w:szCs w:val="22"/>
        </w:rPr>
        <w:t xml:space="preserve"> </w:t>
      </w:r>
      <w:r w:rsidRPr="00BA78F1">
        <w:rPr>
          <w:rFonts w:asciiTheme="minorHAnsi" w:hAnsiTheme="minorHAnsi" w:cstheme="minorHAnsi"/>
          <w:sz w:val="22"/>
          <w:szCs w:val="22"/>
        </w:rPr>
        <w:t>on</w:t>
      </w:r>
      <w:r w:rsidRPr="00BA78F1">
        <w:rPr>
          <w:rFonts w:asciiTheme="minorHAnsi" w:hAnsiTheme="minorHAnsi" w:cstheme="minorHAnsi"/>
          <w:sz w:val="22"/>
          <w:szCs w:val="22"/>
        </w:rPr>
        <w:t xml:space="preserve"> </w:t>
      </w:r>
      <w:r w:rsidRPr="00BA78F1">
        <w:rPr>
          <w:rStyle w:val="mvp-post-date1"/>
          <w:rFonts w:asciiTheme="minorHAnsi" w:hAnsiTheme="minorHAnsi" w:cstheme="minorHAnsi"/>
          <w:sz w:val="22"/>
          <w:szCs w:val="22"/>
        </w:rPr>
        <w:t>May 26, 2019</w:t>
      </w:r>
    </w:p>
    <w:p w:rsidR="00BA78F1" w:rsidRPr="00BA78F1" w:rsidRDefault="00BA78F1" w:rsidP="00BA78F1">
      <w:pPr>
        <w:pStyle w:val="NormalWeb"/>
        <w:shd w:val="clear" w:color="auto" w:fill="FFFFFF"/>
        <w:spacing w:before="0" w:beforeAutospacing="0" w:after="120" w:afterAutospacing="0"/>
        <w:rPr>
          <w:rStyle w:val="author-name"/>
          <w:rFonts w:asciiTheme="minorHAnsi" w:hAnsiTheme="minorHAnsi" w:cstheme="minorHAnsi"/>
          <w:sz w:val="22"/>
          <w:szCs w:val="22"/>
        </w:rPr>
      </w:pPr>
      <w:r w:rsidRPr="00BA78F1">
        <w:rPr>
          <w:rFonts w:asciiTheme="minorHAnsi" w:hAnsiTheme="minorHAnsi" w:cstheme="minorHAnsi"/>
          <w:sz w:val="22"/>
          <w:szCs w:val="22"/>
        </w:rPr>
        <w:t>By</w:t>
      </w:r>
      <w:r w:rsidRPr="00BA78F1">
        <w:rPr>
          <w:rFonts w:asciiTheme="minorHAnsi" w:hAnsiTheme="minorHAnsi" w:cstheme="minorHAnsi"/>
          <w:sz w:val="22"/>
          <w:szCs w:val="22"/>
        </w:rPr>
        <w:t xml:space="preserve"> </w:t>
      </w:r>
      <w:hyperlink r:id="rId6" w:tooltip="Posts by John Akinfehinwa" w:history="1">
        <w:r w:rsidRPr="00BA78F1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John Akinfehinwa</w:t>
        </w:r>
      </w:hyperlink>
    </w:p>
    <w:p w:rsidR="00BA78F1" w:rsidRPr="00BA78F1" w:rsidRDefault="00BA78F1" w:rsidP="00BA78F1">
      <w:pPr>
        <w:spacing w:after="120" w:line="240" w:lineRule="auto"/>
        <w:rPr>
          <w:rFonts w:cstheme="minorHAnsi"/>
          <w:color w:val="0070C0"/>
          <w:u w:val="single"/>
        </w:rPr>
      </w:pPr>
      <w:hyperlink r:id="rId7" w:history="1">
        <w:r w:rsidRPr="00BA78F1">
          <w:rPr>
            <w:rStyle w:val="Hyperlink"/>
            <w:rFonts w:cstheme="minorHAnsi"/>
            <w:color w:val="0070C0"/>
            <w:u w:val="single"/>
          </w:rPr>
          <w:t>https://dailypost.ng/2019/05/26/kogi-community-suspects-spiritual-connotation-lightning-strikes-two-dead/</w:t>
        </w:r>
      </w:hyperlink>
    </w:p>
    <w:p w:rsidR="00BA78F1" w:rsidRPr="00BA78F1" w:rsidRDefault="00BA78F1" w:rsidP="00BA78F1">
      <w:pPr>
        <w:shd w:val="clear" w:color="auto" w:fill="FFFFFF"/>
        <w:spacing w:after="120" w:line="240" w:lineRule="auto"/>
        <w:rPr>
          <w:rFonts w:eastAsia="Times New Roman" w:cstheme="minorHAnsi"/>
          <w:color w:val="000000"/>
        </w:rPr>
      </w:pPr>
      <w:r w:rsidRPr="00BA78F1">
        <w:rPr>
          <w:rFonts w:eastAsia="Times New Roman" w:cstheme="minorHAnsi"/>
          <w:color w:val="000000"/>
        </w:rPr>
        <w:t>Two persons were over the weekend killed by lightning during a heavy downpour in Odda quarters in Ayetoro Gbedde, Ijumu Local Government Area of Kogi State.</w:t>
      </w:r>
    </w:p>
    <w:p w:rsidR="00BA78F1" w:rsidRPr="00BA78F1" w:rsidRDefault="00BA78F1" w:rsidP="00BA78F1">
      <w:pPr>
        <w:shd w:val="clear" w:color="auto" w:fill="FFFFFF"/>
        <w:spacing w:after="120" w:line="240" w:lineRule="auto"/>
        <w:rPr>
          <w:rFonts w:eastAsia="Times New Roman" w:cstheme="minorHAnsi"/>
          <w:color w:val="000000"/>
        </w:rPr>
      </w:pPr>
      <w:r w:rsidRPr="00BA78F1">
        <w:rPr>
          <w:rFonts w:eastAsia="Times New Roman" w:cstheme="minorHAnsi"/>
          <w:color w:val="000000"/>
        </w:rPr>
        <w:t>The two deceased were: Wale Ayeku, a middle-aged man and Joseph fondly called J-Boy.</w:t>
      </w:r>
    </w:p>
    <w:p w:rsidR="00BA78F1" w:rsidRPr="00BA78F1" w:rsidRDefault="00BA78F1" w:rsidP="00BA78F1">
      <w:pPr>
        <w:shd w:val="clear" w:color="auto" w:fill="FFFFFF"/>
        <w:spacing w:after="120" w:line="240" w:lineRule="auto"/>
        <w:rPr>
          <w:rFonts w:eastAsia="Times New Roman" w:cstheme="minorHAnsi"/>
          <w:color w:val="000000"/>
        </w:rPr>
      </w:pPr>
      <w:r w:rsidRPr="00BA78F1">
        <w:rPr>
          <w:rFonts w:eastAsia="Times New Roman" w:cstheme="minorHAnsi"/>
          <w:color w:val="000000"/>
        </w:rPr>
        <w:t>DAILY POST gathered that the deceased persons were both taking shelter at a local “game-joint” not too far from where both of them resides when they met their untimely death.</w:t>
      </w:r>
    </w:p>
    <w:p w:rsidR="00BA78F1" w:rsidRPr="00BA78F1" w:rsidRDefault="00BA78F1" w:rsidP="00BA78F1">
      <w:pPr>
        <w:shd w:val="clear" w:color="auto" w:fill="FFFFFF"/>
        <w:spacing w:after="120" w:line="240" w:lineRule="auto"/>
        <w:rPr>
          <w:rFonts w:eastAsia="Times New Roman" w:cstheme="minorHAnsi"/>
          <w:color w:val="000000"/>
        </w:rPr>
      </w:pPr>
      <w:r w:rsidRPr="00BA78F1">
        <w:rPr>
          <w:rFonts w:eastAsia="Times New Roman" w:cstheme="minorHAnsi"/>
          <w:color w:val="000000"/>
        </w:rPr>
        <w:t>Eyewitnesses said they were nine of them under a tree, where young people usually meet to play “snooker game” during evenings.</w:t>
      </w:r>
    </w:p>
    <w:p w:rsidR="00BA78F1" w:rsidRPr="00BA78F1" w:rsidRDefault="00BA78F1" w:rsidP="00BA78F1">
      <w:pPr>
        <w:shd w:val="clear" w:color="auto" w:fill="FFFFFF"/>
        <w:spacing w:after="120" w:line="240" w:lineRule="auto"/>
        <w:rPr>
          <w:rFonts w:eastAsia="Times New Roman" w:cstheme="minorHAnsi"/>
          <w:color w:val="000000"/>
        </w:rPr>
      </w:pPr>
      <w:r w:rsidRPr="00BA78F1">
        <w:rPr>
          <w:rFonts w:eastAsia="Times New Roman" w:cstheme="minorHAnsi"/>
          <w:color w:val="000000"/>
        </w:rPr>
        <w:t>“When the rain started, we were all happy because we have had scarcity of rain this year, but the thunder and lightning that accompanied the rain scared everyone.</w:t>
      </w:r>
    </w:p>
    <w:p w:rsidR="00BA78F1" w:rsidRPr="00BA78F1" w:rsidRDefault="00BA78F1" w:rsidP="00BA78F1">
      <w:pPr>
        <w:shd w:val="clear" w:color="auto" w:fill="FFFFFF"/>
        <w:spacing w:after="120" w:line="240" w:lineRule="auto"/>
        <w:rPr>
          <w:rFonts w:eastAsia="Times New Roman" w:cstheme="minorHAnsi"/>
          <w:color w:val="000000"/>
        </w:rPr>
      </w:pPr>
      <w:r w:rsidRPr="00BA78F1">
        <w:rPr>
          <w:rFonts w:eastAsia="Times New Roman" w:cstheme="minorHAnsi"/>
          <w:color w:val="000000"/>
        </w:rPr>
        <w:t>“It was not quite long after the rain started that we heard loud screams and wailing which compelled people to scamper for safety.</w:t>
      </w:r>
    </w:p>
    <w:p w:rsidR="00BA78F1" w:rsidRPr="00BA78F1" w:rsidRDefault="00BA78F1" w:rsidP="00BA78F1">
      <w:pPr>
        <w:shd w:val="clear" w:color="auto" w:fill="FFFFFF"/>
        <w:spacing w:after="120" w:line="240" w:lineRule="auto"/>
        <w:rPr>
          <w:rFonts w:eastAsia="Times New Roman" w:cstheme="minorHAnsi"/>
          <w:color w:val="000000"/>
        </w:rPr>
      </w:pPr>
      <w:r w:rsidRPr="00BA78F1">
        <w:rPr>
          <w:rFonts w:eastAsia="Times New Roman" w:cstheme="minorHAnsi"/>
          <w:color w:val="000000"/>
        </w:rPr>
        <w:t>“In the midst of that confusion, we discovered that the nine victims were struck down by the lightning, while seven other persons survived with injuries.</w:t>
      </w:r>
    </w:p>
    <w:p w:rsidR="00BA78F1" w:rsidRPr="00BA78F1" w:rsidRDefault="00BA78F1" w:rsidP="00BA78F1">
      <w:pPr>
        <w:shd w:val="clear" w:color="auto" w:fill="FFFFFF"/>
        <w:spacing w:after="120" w:line="240" w:lineRule="auto"/>
        <w:rPr>
          <w:rFonts w:eastAsia="Times New Roman" w:cstheme="minorHAnsi"/>
          <w:color w:val="000000"/>
        </w:rPr>
      </w:pPr>
      <w:r w:rsidRPr="00BA78F1">
        <w:rPr>
          <w:rFonts w:eastAsia="Times New Roman" w:cstheme="minorHAnsi"/>
          <w:color w:val="000000"/>
        </w:rPr>
        <w:t>“It was a sorry sight but we managed to render assistance by taking one of them (Wale) to a nearby hospital for medical attention, which was however too late because he was already dead.”</w:t>
      </w:r>
    </w:p>
    <w:p w:rsidR="00BA78F1" w:rsidRPr="00BA78F1" w:rsidRDefault="00BA78F1" w:rsidP="00BA78F1">
      <w:pPr>
        <w:shd w:val="clear" w:color="auto" w:fill="FFFFFF"/>
        <w:spacing w:after="120" w:line="240" w:lineRule="auto"/>
        <w:rPr>
          <w:rFonts w:eastAsia="Times New Roman" w:cstheme="minorHAnsi"/>
          <w:color w:val="000000"/>
        </w:rPr>
      </w:pPr>
      <w:r w:rsidRPr="00BA78F1">
        <w:rPr>
          <w:rFonts w:eastAsia="Times New Roman" w:cstheme="minorHAnsi"/>
          <w:color w:val="000000"/>
        </w:rPr>
        <w:t>It was also gathered that members of the community believe there’s a spiritual angle to the tragic event, which they hope to know in seven days time, according to the Sango priest.</w:t>
      </w:r>
    </w:p>
    <w:p w:rsidR="00BA78F1" w:rsidRPr="00BA78F1" w:rsidRDefault="00BA78F1" w:rsidP="00BA78F1">
      <w:pPr>
        <w:shd w:val="clear" w:color="auto" w:fill="FFFFFF"/>
        <w:spacing w:after="120" w:line="240" w:lineRule="auto"/>
        <w:rPr>
          <w:rFonts w:eastAsia="Times New Roman" w:cstheme="minorHAnsi"/>
          <w:color w:val="000000"/>
        </w:rPr>
      </w:pPr>
      <w:r w:rsidRPr="00BA78F1">
        <w:rPr>
          <w:rFonts w:eastAsia="Times New Roman" w:cstheme="minorHAnsi"/>
          <w:color w:val="000000"/>
        </w:rPr>
        <w:t>When contacted, the traditional ruler, The Olu of Ayetoro Gbedde, HRM Sunday Ehindero confirmed the incident.</w:t>
      </w:r>
    </w:p>
    <w:p w:rsidR="00BA78F1" w:rsidRPr="00BA78F1" w:rsidRDefault="00BA78F1" w:rsidP="00BA78F1">
      <w:pPr>
        <w:shd w:val="clear" w:color="auto" w:fill="FFFFFF"/>
        <w:spacing w:after="120" w:line="240" w:lineRule="auto"/>
        <w:rPr>
          <w:rFonts w:eastAsia="Times New Roman" w:cstheme="minorHAnsi"/>
          <w:color w:val="000000"/>
        </w:rPr>
      </w:pPr>
      <w:r w:rsidRPr="00BA78F1">
        <w:rPr>
          <w:rFonts w:eastAsia="Times New Roman" w:cstheme="minorHAnsi"/>
          <w:color w:val="000000"/>
        </w:rPr>
        <w:t>He added that the council reported the incident to the police, and officers were quickly deployed to the area.</w:t>
      </w:r>
    </w:p>
    <w:p w:rsidR="00BA78F1" w:rsidRPr="00BA78F1" w:rsidRDefault="00BA78F1" w:rsidP="00BA78F1">
      <w:pPr>
        <w:spacing w:after="120" w:line="240" w:lineRule="auto"/>
        <w:rPr>
          <w:rFonts w:cstheme="minorHAnsi"/>
          <w:color w:val="999999"/>
        </w:rPr>
      </w:pPr>
    </w:p>
    <w:sectPr w:rsidR="00BA78F1" w:rsidRPr="00BA78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324" w:rsidRDefault="00A51324" w:rsidP="00BA78F1">
      <w:pPr>
        <w:spacing w:after="0" w:line="240" w:lineRule="auto"/>
      </w:pPr>
      <w:r>
        <w:separator/>
      </w:r>
    </w:p>
  </w:endnote>
  <w:endnote w:type="continuationSeparator" w:id="0">
    <w:p w:rsidR="00A51324" w:rsidRDefault="00A51324" w:rsidP="00BA7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324" w:rsidRDefault="00A51324" w:rsidP="00BA78F1">
      <w:pPr>
        <w:spacing w:after="0" w:line="240" w:lineRule="auto"/>
      </w:pPr>
      <w:r>
        <w:separator/>
      </w:r>
    </w:p>
  </w:footnote>
  <w:footnote w:type="continuationSeparator" w:id="0">
    <w:p w:rsidR="00A51324" w:rsidRDefault="00A51324" w:rsidP="00BA78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DE9"/>
    <w:rsid w:val="001A69C9"/>
    <w:rsid w:val="00704DE9"/>
    <w:rsid w:val="00A51324"/>
    <w:rsid w:val="00BA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972606"/>
  <w15:chartTrackingRefBased/>
  <w15:docId w15:val="{240CC24A-E6DA-4C12-8D62-7DCA779D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7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vp-post-date1">
    <w:name w:val="mvp-post-date1"/>
    <w:basedOn w:val="DefaultParagraphFont"/>
    <w:rsid w:val="00BA78F1"/>
    <w:rPr>
      <w:b w:val="0"/>
      <w:bCs w:val="0"/>
    </w:rPr>
  </w:style>
  <w:style w:type="character" w:styleId="Hyperlink">
    <w:name w:val="Hyperlink"/>
    <w:basedOn w:val="DefaultParagraphFont"/>
    <w:uiPriority w:val="99"/>
    <w:unhideWhenUsed/>
    <w:rsid w:val="00BA78F1"/>
    <w:rPr>
      <w:strike w:val="0"/>
      <w:dstrike w:val="0"/>
      <w:color w:val="FF005B"/>
      <w:u w:val="none"/>
      <w:effect w:val="none"/>
    </w:rPr>
  </w:style>
  <w:style w:type="character" w:customStyle="1" w:styleId="author-name">
    <w:name w:val="author-name"/>
    <w:basedOn w:val="DefaultParagraphFont"/>
    <w:rsid w:val="00BA7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9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3510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5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25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18933">
                                  <w:marLeft w:val="0"/>
                                  <w:marRight w:val="0"/>
                                  <w:marTop w:val="150"/>
                                  <w:marBottom w:val="9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272267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318407">
                                          <w:marLeft w:val="225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734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52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4216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3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7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228208">
                                  <w:marLeft w:val="0"/>
                                  <w:marRight w:val="0"/>
                                  <w:marTop w:val="150"/>
                                  <w:marBottom w:val="9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876054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679436">
                                          <w:marLeft w:val="225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625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4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88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9226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40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16305">
                                  <w:marLeft w:val="0"/>
                                  <w:marRight w:val="0"/>
                                  <w:marTop w:val="150"/>
                                  <w:marBottom w:val="9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757931">
                                      <w:marLeft w:val="0"/>
                                      <w:marRight w:val="-57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2418">
                                          <w:marLeft w:val="0"/>
                                          <w:marRight w:val="57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062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13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746517">
                                                      <w:marLeft w:val="-12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7313977">
                                                          <w:marLeft w:val="12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328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9634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763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4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8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9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151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9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761975">
                                  <w:marLeft w:val="0"/>
                                  <w:marRight w:val="0"/>
                                  <w:marTop w:val="150"/>
                                  <w:marBottom w:val="9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859289">
                                      <w:marLeft w:val="0"/>
                                      <w:marRight w:val="-57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001991">
                                          <w:marLeft w:val="0"/>
                                          <w:marRight w:val="57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402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79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62336">
                                                      <w:marLeft w:val="-12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828289">
                                                          <w:marLeft w:val="12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52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6859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7235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4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2681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2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7203">
                                  <w:marLeft w:val="0"/>
                                  <w:marRight w:val="0"/>
                                  <w:marTop w:val="150"/>
                                  <w:marBottom w:val="9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234015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644596">
                                          <w:marLeft w:val="225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641122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ailypost.ng/2019/05/26/kogi-community-suspects-spiritual-connotation-lightning-strikes-two-dea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ilypost.ng/author/john-akinfehinw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</Words>
  <Characters>1733</Characters>
  <Application>Microsoft Office Word</Application>
  <DocSecurity>0</DocSecurity>
  <Lines>14</Lines>
  <Paragraphs>4</Paragraphs>
  <ScaleCrop>false</ScaleCrop>
  <Company>Vaisala Oyj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2</cp:revision>
  <dcterms:created xsi:type="dcterms:W3CDTF">2019-05-27T04:05:00Z</dcterms:created>
  <dcterms:modified xsi:type="dcterms:W3CDTF">2019-05-27T04:08:00Z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2019-05-27T04:05:35.7267563Z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-1570520954</vt:i4>
  </property>
  <property fmtid="{D5CDD505-2E9C-101B-9397-08002B2CF9AE}" pid="11" name="_NewReviewCycle">
    <vt:lpwstr/>
  </property>
  <property fmtid="{D5CDD505-2E9C-101B-9397-08002B2CF9AE}" pid="12" name="_EmailSubject">
    <vt:lpwstr>Kogi community suspects spiritual connotation as lightning strikes two dead, Nigeria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</Properties>
</file>