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2C7A" w:rsidRDefault="00BA7877">
      <w:bookmarkStart w:id="0" w:name="_GoBack"/>
      <w:bookmarkEnd w:id="0"/>
      <w:r>
        <w:rPr>
          <w:noProof/>
        </w:rPr>
        <w:drawing>
          <wp:inline distT="0" distB="0" distL="0" distR="0" wp14:anchorId="7041E4A7" wp14:editId="6FCE57C1">
            <wp:extent cx="5037667" cy="6477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54327" t="16827" r="22115" b="7452"/>
                    <a:stretch/>
                  </pic:blipFill>
                  <pic:spPr bwMode="auto">
                    <a:xfrm>
                      <a:off x="0" y="0"/>
                      <a:ext cx="5046544" cy="64884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A7877" w:rsidRDefault="00BA7877">
      <w:r w:rsidRPr="00BA7877">
        <w:t>http://mwnation.com/lightning-strikes-school-nkhata-bay/</w:t>
      </w:r>
    </w:p>
    <w:sectPr w:rsidR="00BA78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877"/>
    <w:rsid w:val="007F002A"/>
    <w:rsid w:val="00872C7A"/>
    <w:rsid w:val="00BA7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782A5FD-59B6-4C9A-B969-CE2CDF831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Vaisala Oyj</Company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 RLH</dc:creator>
  <cp:keywords/>
  <dc:description/>
  <cp:lastModifiedBy>Mary Ann Cooper</cp:lastModifiedBy>
  <cp:revision>2</cp:revision>
  <dcterms:created xsi:type="dcterms:W3CDTF">2017-11-29T18:14:00Z</dcterms:created>
  <dcterms:modified xsi:type="dcterms:W3CDTF">2017-11-29T18:14:00Z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1053921465</vt:i4>
  </property>
  <property fmtid="{D5CDD505-2E9C-101B-9397-08002B2CF9AE}" pid="3" name="_NewReviewCycle">
    <vt:lpwstr/>
  </property>
  <property fmtid="{D5CDD505-2E9C-101B-9397-08002B2CF9AE}" pid="4" name="_EmailSubject">
    <vt:lpwstr>Ltg. Strikes School in Nhkata Bay, Malawi</vt:lpwstr>
  </property>
  <property fmtid="{D5CDD505-2E9C-101B-9397-08002B2CF9AE}" pid="5" name="_AuthorEmail">
    <vt:lpwstr>ron.holle@vaisala.com</vt:lpwstr>
  </property>
  <property fmtid="{D5CDD505-2E9C-101B-9397-08002B2CF9AE}" pid="6" name="_AuthorEmailDisplayName">
    <vt:lpwstr>Holle Ron RLH</vt:lpwstr>
  </property>
  <property fmtid="{D5CDD505-2E9C-101B-9397-08002B2CF9AE}" pid="7" name="_ReviewingToolsShownOnce">
    <vt:lpwstr/>
  </property>
</Properties>
</file>