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04B" w:rsidRPr="00E97415" w:rsidRDefault="00E97415">
      <w:pPr>
        <w:rPr>
          <w:b/>
        </w:rPr>
      </w:pPr>
      <w:bookmarkStart w:id="0" w:name="_GoBack"/>
      <w:bookmarkEnd w:id="0"/>
      <w:r w:rsidRPr="00E97415">
        <w:rPr>
          <w:b/>
        </w:rPr>
        <w:t>4 farmworkers killed by lighting near Upington [South Africa]</w:t>
      </w:r>
    </w:p>
    <w:p w:rsidR="00E97415" w:rsidRDefault="00E97415">
      <w:r>
        <w:t>30 January 2018</w:t>
      </w:r>
    </w:p>
    <w:p w:rsidR="000B4206" w:rsidRDefault="00EC78AA">
      <w:hyperlink r:id="rId6" w:history="1">
        <w:r w:rsidR="000B4206" w:rsidRPr="00EA1C68">
          <w:rPr>
            <w:rStyle w:val="Hyperlink"/>
          </w:rPr>
          <w:t>https://www.news24.com/SouthAfrica/News/4-farmworkers-killed-by-lightning-near-upington-20190130</w:t>
        </w:r>
      </w:hyperlink>
    </w:p>
    <w:p w:rsidR="000B4206" w:rsidRDefault="000B4206"/>
    <w:p w:rsidR="00E97415" w:rsidRDefault="00E97415">
      <w:r>
        <w:rPr>
          <w:noProof/>
        </w:rPr>
        <w:drawing>
          <wp:inline distT="0" distB="0" distL="0" distR="0" wp14:anchorId="7CCEFAC5" wp14:editId="4DA049BC">
            <wp:extent cx="5429250" cy="57225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4487" t="20322" r="19367" b="13743"/>
                    <a:stretch/>
                  </pic:blipFill>
                  <pic:spPr bwMode="auto">
                    <a:xfrm>
                      <a:off x="0" y="0"/>
                      <a:ext cx="5447627" cy="574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7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8AA" w:rsidRDefault="00EC78AA" w:rsidP="00E97415">
      <w:pPr>
        <w:spacing w:after="0" w:line="240" w:lineRule="auto"/>
      </w:pPr>
      <w:r>
        <w:separator/>
      </w:r>
    </w:p>
  </w:endnote>
  <w:endnote w:type="continuationSeparator" w:id="0">
    <w:p w:rsidR="00EC78AA" w:rsidRDefault="00EC78AA" w:rsidP="00E9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8AA" w:rsidRDefault="00EC78AA" w:rsidP="00E97415">
      <w:pPr>
        <w:spacing w:after="0" w:line="240" w:lineRule="auto"/>
      </w:pPr>
      <w:r>
        <w:separator/>
      </w:r>
    </w:p>
  </w:footnote>
  <w:footnote w:type="continuationSeparator" w:id="0">
    <w:p w:rsidR="00EC78AA" w:rsidRDefault="00EC78AA" w:rsidP="00E97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0D4"/>
    <w:rsid w:val="000B4206"/>
    <w:rsid w:val="00160A82"/>
    <w:rsid w:val="002570D4"/>
    <w:rsid w:val="0039502A"/>
    <w:rsid w:val="00C126B4"/>
    <w:rsid w:val="00CE004B"/>
    <w:rsid w:val="00E97415"/>
    <w:rsid w:val="00EC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BDA86B-E17B-4D13-9236-C848842D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20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s24.com/SouthAfrica/News/4-farmworkers-killed-by-lightning-near-upington-201901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2019-02-01T18:06:00Z</cp:lastPrinted>
  <dcterms:created xsi:type="dcterms:W3CDTF">2019-02-01T19:20:00Z</dcterms:created>
  <dcterms:modified xsi:type="dcterms:W3CDTF">2019-02-01T19:20:00Z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2019-02-01T18:00:19.8869943Z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396169403</vt:i4>
  </property>
  <property fmtid="{D5CDD505-2E9C-101B-9397-08002B2CF9AE}" pid="11" name="_NewReviewCycle">
    <vt:lpwstr/>
  </property>
  <property fmtid="{D5CDD505-2E9C-101B-9397-08002B2CF9AE}" pid="12" name="_EmailSubject">
    <vt:lpwstr>4 farmworkers killed by lightning near Upington, South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