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29A68" w14:textId="28445C11" w:rsidR="003F3CA4" w:rsidRPr="003F3CA4" w:rsidRDefault="003F3CA4" w:rsidP="003F3CA4">
      <w:pPr>
        <w:spacing w:after="0" w:line="360" w:lineRule="auto"/>
        <w:outlineLvl w:val="0"/>
        <w:rPr>
          <w:rFonts w:eastAsia="Times New Roman" w:cstheme="minorHAnsi"/>
          <w:b/>
          <w:bCs/>
          <w:kern w:val="36"/>
        </w:rPr>
      </w:pPr>
      <w:bookmarkStart w:id="0" w:name="_GoBack"/>
      <w:r w:rsidRPr="003F3CA4">
        <w:rPr>
          <w:rFonts w:eastAsia="Times New Roman" w:cstheme="minorHAnsi"/>
          <w:b/>
          <w:bCs/>
          <w:kern w:val="36"/>
        </w:rPr>
        <w:t>Lightning kills 25 cattle</w:t>
      </w:r>
      <w:r w:rsidRPr="003F3CA4">
        <w:rPr>
          <w:rFonts w:eastAsia="Times New Roman" w:cstheme="minorHAnsi"/>
          <w:b/>
          <w:bCs/>
          <w:kern w:val="36"/>
        </w:rPr>
        <w:t xml:space="preserve"> [Zimbabwe]</w:t>
      </w:r>
    </w:p>
    <w:bookmarkEnd w:id="0"/>
    <w:p w14:paraId="64AA58B4" w14:textId="77777777" w:rsidR="003F3CA4" w:rsidRPr="003F3CA4" w:rsidRDefault="003F3CA4" w:rsidP="003F3CA4">
      <w:pPr>
        <w:spacing w:after="0" w:line="360" w:lineRule="auto"/>
        <w:rPr>
          <w:rFonts w:eastAsia="Times New Roman" w:cstheme="minorHAnsi"/>
          <w:caps/>
        </w:rPr>
      </w:pPr>
      <w:r w:rsidRPr="003F3CA4">
        <w:rPr>
          <w:rFonts w:eastAsia="Times New Roman" w:cstheme="minorHAnsi"/>
          <w:caps/>
        </w:rPr>
        <w:t xml:space="preserve"> 06 </w:t>
      </w:r>
      <w:proofErr w:type="gramStart"/>
      <w:r w:rsidRPr="003F3CA4">
        <w:rPr>
          <w:rFonts w:eastAsia="Times New Roman" w:cstheme="minorHAnsi"/>
          <w:caps/>
        </w:rPr>
        <w:t>FEB,</w:t>
      </w:r>
      <w:proofErr w:type="gramEnd"/>
      <w:r w:rsidRPr="003F3CA4">
        <w:rPr>
          <w:rFonts w:eastAsia="Times New Roman" w:cstheme="minorHAnsi"/>
          <w:caps/>
        </w:rPr>
        <w:t xml:space="preserve"> 2021 - 00:02</w:t>
      </w:r>
    </w:p>
    <w:p w14:paraId="1F16ECEB" w14:textId="0DAC8204" w:rsidR="003F3CA4" w:rsidRDefault="003F3CA4" w:rsidP="003F3CA4">
      <w:pPr>
        <w:pStyle w:val="NormalWeb"/>
        <w:shd w:val="clear" w:color="auto" w:fill="FFFFFF"/>
        <w:spacing w:before="0" w:beforeAutospacing="0" w:after="0" w:afterAutospacing="0" w:line="360" w:lineRule="auto"/>
        <w:rPr>
          <w:rStyle w:val="Strong"/>
          <w:rFonts w:asciiTheme="minorHAnsi" w:hAnsiTheme="minorHAnsi" w:cstheme="minorHAnsi"/>
          <w:b w:val="0"/>
          <w:bCs w:val="0"/>
          <w:color w:val="000000"/>
          <w:spacing w:val="7"/>
          <w:sz w:val="22"/>
          <w:szCs w:val="22"/>
        </w:rPr>
      </w:pPr>
      <w:proofErr w:type="spellStart"/>
      <w:r w:rsidRPr="003F3CA4">
        <w:rPr>
          <w:rStyle w:val="Strong"/>
          <w:rFonts w:asciiTheme="minorHAnsi" w:hAnsiTheme="minorHAnsi" w:cstheme="minorHAnsi"/>
          <w:b w:val="0"/>
          <w:bCs w:val="0"/>
          <w:color w:val="000000"/>
          <w:spacing w:val="7"/>
          <w:sz w:val="22"/>
          <w:szCs w:val="22"/>
        </w:rPr>
        <w:t>Luthando</w:t>
      </w:r>
      <w:proofErr w:type="spellEnd"/>
      <w:r w:rsidRPr="003F3CA4">
        <w:rPr>
          <w:rStyle w:val="Strong"/>
          <w:rFonts w:asciiTheme="minorHAnsi" w:hAnsiTheme="minorHAnsi" w:cstheme="minorHAnsi"/>
          <w:b w:val="0"/>
          <w:bCs w:val="0"/>
          <w:color w:val="000000"/>
          <w:spacing w:val="7"/>
          <w:sz w:val="22"/>
          <w:szCs w:val="22"/>
        </w:rPr>
        <w:t xml:space="preserve"> </w:t>
      </w:r>
      <w:proofErr w:type="spellStart"/>
      <w:r w:rsidRPr="003F3CA4">
        <w:rPr>
          <w:rStyle w:val="Strong"/>
          <w:rFonts w:asciiTheme="minorHAnsi" w:hAnsiTheme="minorHAnsi" w:cstheme="minorHAnsi"/>
          <w:b w:val="0"/>
          <w:bCs w:val="0"/>
          <w:color w:val="000000"/>
          <w:spacing w:val="7"/>
          <w:sz w:val="22"/>
          <w:szCs w:val="22"/>
        </w:rPr>
        <w:t>Mapepa</w:t>
      </w:r>
      <w:proofErr w:type="spellEnd"/>
      <w:r w:rsidRPr="003F3CA4">
        <w:rPr>
          <w:rStyle w:val="Strong"/>
          <w:rFonts w:asciiTheme="minorHAnsi" w:hAnsiTheme="minorHAnsi" w:cstheme="minorHAnsi"/>
          <w:b w:val="0"/>
          <w:bCs w:val="0"/>
          <w:color w:val="000000"/>
          <w:spacing w:val="7"/>
          <w:sz w:val="22"/>
          <w:szCs w:val="22"/>
        </w:rPr>
        <w:t xml:space="preserve"> in Chipinge</w:t>
      </w:r>
    </w:p>
    <w:p w14:paraId="3EEBA596" w14:textId="2E049BAF" w:rsidR="003F3CA4" w:rsidRDefault="003F3CA4" w:rsidP="003F3CA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hyperlink r:id="rId6" w:history="1">
        <w:r w:rsidRPr="003F3CA4">
          <w:rPr>
            <w:rStyle w:val="Hyperlink"/>
            <w:rFonts w:asciiTheme="minorHAnsi" w:hAnsiTheme="minorHAnsi" w:cstheme="minorHAnsi"/>
            <w:spacing w:val="7"/>
            <w:sz w:val="22"/>
            <w:szCs w:val="22"/>
          </w:rPr>
          <w:t>https://www.herald.co.zw/lightning-kills-25-cattle/</w:t>
        </w:r>
      </w:hyperlink>
    </w:p>
    <w:p w14:paraId="01D56650" w14:textId="77777777" w:rsidR="003F3CA4" w:rsidRPr="003F3CA4" w:rsidRDefault="003F3CA4" w:rsidP="003F3CA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</w:p>
    <w:p w14:paraId="4D8BA8DF" w14:textId="77777777" w:rsidR="003F3CA4" w:rsidRPr="003F3CA4" w:rsidRDefault="003F3CA4" w:rsidP="003F3CA4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Chipinge commercial farmer </w:t>
      </w:r>
      <w:proofErr w:type="spellStart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>Mr</w:t>
      </w:r>
      <w:proofErr w:type="spellEnd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</w:t>
      </w:r>
      <w:proofErr w:type="spellStart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>Dawie</w:t>
      </w:r>
      <w:proofErr w:type="spellEnd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Joubert was left counting losses after his 25 cattle were struck by lightning on Thursday afternoon.</w:t>
      </w:r>
    </w:p>
    <w:p w14:paraId="01DA4104" w14:textId="77777777" w:rsidR="003F3CA4" w:rsidRPr="003F3CA4" w:rsidRDefault="003F3CA4" w:rsidP="003F3CA4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The district’s Department of Agricultural, Technical and Extension Services livestock promotion officer </w:t>
      </w:r>
      <w:proofErr w:type="spellStart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>Mr</w:t>
      </w:r>
      <w:proofErr w:type="spellEnd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John </w:t>
      </w:r>
      <w:proofErr w:type="spellStart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>Mwandifura</w:t>
      </w:r>
      <w:proofErr w:type="spellEnd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confirmed the incident and said he had liaised with the Chipinge district development coordinator </w:t>
      </w:r>
      <w:proofErr w:type="spellStart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>Mr</w:t>
      </w:r>
      <w:proofErr w:type="spellEnd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William </w:t>
      </w:r>
      <w:proofErr w:type="spellStart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>Mashava</w:t>
      </w:r>
      <w:proofErr w:type="spellEnd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over the case.</w:t>
      </w:r>
    </w:p>
    <w:p w14:paraId="2CFCED4D" w14:textId="77777777" w:rsidR="003F3CA4" w:rsidRPr="003F3CA4" w:rsidRDefault="003F3CA4" w:rsidP="003F3CA4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proofErr w:type="spellStart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>Mr</w:t>
      </w:r>
      <w:proofErr w:type="spellEnd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</w:t>
      </w:r>
      <w:proofErr w:type="spellStart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>Mashava</w:t>
      </w:r>
      <w:proofErr w:type="spellEnd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confirmed the incident.</w:t>
      </w:r>
    </w:p>
    <w:p w14:paraId="4B4ECDBE" w14:textId="77777777" w:rsidR="003F3CA4" w:rsidRPr="003F3CA4" w:rsidRDefault="003F3CA4" w:rsidP="003F3CA4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“Yes, I can confirm the 25 cattle owned by commercial farmer </w:t>
      </w:r>
      <w:proofErr w:type="spellStart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>Mr</w:t>
      </w:r>
      <w:proofErr w:type="spellEnd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</w:t>
      </w:r>
      <w:proofErr w:type="spellStart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>Dawie</w:t>
      </w:r>
      <w:proofErr w:type="spellEnd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Joubert were struck by lightning cattle at his farm, popularly known as </w:t>
      </w:r>
      <w:proofErr w:type="spellStart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>Chibonere</w:t>
      </w:r>
      <w:proofErr w:type="spellEnd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Farm, on Thursday,” he said. “The carcasses of the 25 cattle were ferried to a crocodile farm in Chiredzi.”</w:t>
      </w:r>
    </w:p>
    <w:p w14:paraId="2937C0B3" w14:textId="77777777" w:rsidR="003F3CA4" w:rsidRPr="003F3CA4" w:rsidRDefault="003F3CA4" w:rsidP="003F3CA4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>Heavy and violent storms have hit Chipinge in recent weeks, causing flooding in low lying areas.</w:t>
      </w:r>
    </w:p>
    <w:p w14:paraId="5AE8623A" w14:textId="77777777" w:rsidR="003F3CA4" w:rsidRPr="003F3CA4" w:rsidRDefault="003F3CA4" w:rsidP="003F3CA4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>Incessant and heavy rains being experienced countrywide have seen increased incidents of lightning affecting both animals and humans.</w:t>
      </w:r>
    </w:p>
    <w:p w14:paraId="200D24B0" w14:textId="77777777" w:rsidR="003F3CA4" w:rsidRPr="003F3CA4" w:rsidRDefault="003F3CA4" w:rsidP="003F3CA4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rPr>
          <w:rFonts w:asciiTheme="minorHAnsi" w:hAnsiTheme="minorHAnsi" w:cstheme="minorHAnsi"/>
          <w:color w:val="000000"/>
          <w:spacing w:val="7"/>
          <w:sz w:val="22"/>
          <w:szCs w:val="22"/>
        </w:rPr>
      </w:pPr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Last month, five adults in Makonde district in Mashonaland West were </w:t>
      </w:r>
      <w:proofErr w:type="spellStart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>hospitalised</w:t>
      </w:r>
      <w:proofErr w:type="spellEnd"/>
      <w:r w:rsidRPr="003F3CA4">
        <w:rPr>
          <w:rFonts w:asciiTheme="minorHAnsi" w:hAnsiTheme="minorHAnsi" w:cstheme="minorHAnsi"/>
          <w:color w:val="000000"/>
          <w:spacing w:val="7"/>
          <w:sz w:val="22"/>
          <w:szCs w:val="22"/>
        </w:rPr>
        <w:t xml:space="preserve"> after being struck by lightning, while a trail of destruction on infrastructure has also been reported.</w:t>
      </w:r>
    </w:p>
    <w:p w14:paraId="7619D1D2" w14:textId="7E287B50" w:rsidR="003F3CA4" w:rsidRPr="003F3CA4" w:rsidRDefault="003F3CA4" w:rsidP="003F3CA4">
      <w:pPr>
        <w:spacing w:after="0" w:line="240" w:lineRule="auto"/>
        <w:rPr>
          <w:rFonts w:eastAsia="Times New Roman" w:cstheme="minorHAnsi"/>
        </w:rPr>
      </w:pPr>
    </w:p>
    <w:sectPr w:rsidR="003F3CA4" w:rsidRPr="003F3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3EE05" w14:textId="77777777" w:rsidR="00301D28" w:rsidRDefault="00301D28" w:rsidP="003F3CA4">
      <w:pPr>
        <w:spacing w:after="0" w:line="240" w:lineRule="auto"/>
      </w:pPr>
      <w:r>
        <w:separator/>
      </w:r>
    </w:p>
  </w:endnote>
  <w:endnote w:type="continuationSeparator" w:id="0">
    <w:p w14:paraId="3E7936BF" w14:textId="77777777" w:rsidR="00301D28" w:rsidRDefault="00301D28" w:rsidP="003F3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2479E" w14:textId="77777777" w:rsidR="00301D28" w:rsidRDefault="00301D28" w:rsidP="003F3CA4">
      <w:pPr>
        <w:spacing w:after="0" w:line="240" w:lineRule="auto"/>
      </w:pPr>
      <w:r>
        <w:separator/>
      </w:r>
    </w:p>
  </w:footnote>
  <w:footnote w:type="continuationSeparator" w:id="0">
    <w:p w14:paraId="556AF4A7" w14:textId="77777777" w:rsidR="00301D28" w:rsidRDefault="00301D28" w:rsidP="003F3C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32"/>
    <w:rsid w:val="00301D28"/>
    <w:rsid w:val="00325632"/>
    <w:rsid w:val="003F3CA4"/>
    <w:rsid w:val="0049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8ADCC9"/>
  <w15:chartTrackingRefBased/>
  <w15:docId w15:val="{FF45E2E4-7C91-437E-AB2C-40D46D9D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F3C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C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-meta-published-date">
    <w:name w:val="s-meta-published-date"/>
    <w:basedOn w:val="DefaultParagraphFont"/>
    <w:rsid w:val="003F3CA4"/>
  </w:style>
  <w:style w:type="character" w:customStyle="1" w:styleId="s-meta-comments">
    <w:name w:val="s-meta-comments"/>
    <w:basedOn w:val="DefaultParagraphFont"/>
    <w:rsid w:val="003F3CA4"/>
  </w:style>
  <w:style w:type="character" w:styleId="Hyperlink">
    <w:name w:val="Hyperlink"/>
    <w:basedOn w:val="DefaultParagraphFont"/>
    <w:uiPriority w:val="99"/>
    <w:unhideWhenUsed/>
    <w:rsid w:val="003F3CA4"/>
    <w:rPr>
      <w:color w:val="0000FF"/>
      <w:u w:val="single"/>
    </w:rPr>
  </w:style>
  <w:style w:type="character" w:customStyle="1" w:styleId="s-meta-image-count">
    <w:name w:val="s-meta-image-count"/>
    <w:basedOn w:val="DefaultParagraphFont"/>
    <w:rsid w:val="003F3CA4"/>
  </w:style>
  <w:style w:type="paragraph" w:styleId="NormalWeb">
    <w:name w:val="Normal (Web)"/>
    <w:basedOn w:val="Normal"/>
    <w:uiPriority w:val="99"/>
    <w:semiHidden/>
    <w:unhideWhenUsed/>
    <w:rsid w:val="003F3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3CA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F3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0559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1949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erald.co.zw/lightning-kills-25-cattl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2021-02-07T21:47:00Z</dcterms:created>
  <dcterms:modified xsi:type="dcterms:W3CDTF">2021-02-07T21:49:00Z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2021-02-07T21:47:28.0253598Z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66515df2-f421-421f-b53e-5985432644d8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1929359847</vt:i4>
  </property>
  <property fmtid="{D5CDD505-2E9C-101B-9397-08002B2CF9AE}" pid="12" name="_NewReviewCycle">
    <vt:lpwstr/>
  </property>
  <property fmtid="{D5CDD505-2E9C-101B-9397-08002B2CF9AE}" pid="13" name="_EmailSubject">
    <vt:lpwstr>Lightning kills 25 cattle, Zimbabwe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