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7AB" w:rsidRPr="00F047AB" w:rsidRDefault="00F047AB" w:rsidP="00F047AB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F047AB">
        <w:rPr>
          <w:rFonts w:eastAsia="Times New Roman" w:cstheme="minorHAnsi"/>
          <w:b/>
          <w:bCs/>
          <w:color w:val="000000"/>
          <w:kern w:val="36"/>
        </w:rPr>
        <w:t>Two killed by lightning strike in Nsanje [Malawi]</w:t>
      </w:r>
      <w:bookmarkStart w:id="0" w:name="_GoBack"/>
      <w:bookmarkEnd w:id="0"/>
    </w:p>
    <w:p w:rsidR="00F047AB" w:rsidRDefault="00F047AB" w:rsidP="00F047AB">
      <w:pPr>
        <w:shd w:val="clear" w:color="auto" w:fill="FFFFFF"/>
        <w:spacing w:line="240" w:lineRule="auto"/>
        <w:rPr>
          <w:rFonts w:eastAsia="Times New Roman" w:cstheme="minorHAnsi"/>
          <w:color w:val="979797"/>
        </w:rPr>
      </w:pPr>
      <w:hyperlink r:id="rId6" w:history="1">
        <w:r w:rsidRPr="00F047AB">
          <w:rPr>
            <w:rFonts w:eastAsia="Times New Roman" w:cstheme="minorHAnsi"/>
            <w:color w:val="000000"/>
          </w:rPr>
          <w:t>Feb 10, 2020</w:t>
        </w:r>
      </w:hyperlink>
      <w:r w:rsidRPr="00F047AB">
        <w:rPr>
          <w:rFonts w:eastAsia="Times New Roman" w:cstheme="minorHAnsi"/>
          <w:color w:val="979797"/>
        </w:rPr>
        <w:t xml:space="preserve"> </w:t>
      </w:r>
      <w:hyperlink r:id="rId7" w:tooltip="Posts by Owen Ndalama" w:history="1">
        <w:r w:rsidRPr="00F047AB">
          <w:rPr>
            <w:rFonts w:eastAsia="Times New Roman" w:cstheme="minorHAnsi"/>
            <w:color w:val="000000"/>
          </w:rPr>
          <w:t>Owen Ndalama</w:t>
        </w:r>
      </w:hyperlink>
    </w:p>
    <w:p w:rsidR="00F047AB" w:rsidRPr="00F047AB" w:rsidRDefault="00F047AB" w:rsidP="00F047AB">
      <w:pPr>
        <w:shd w:val="clear" w:color="auto" w:fill="FFFFFF"/>
        <w:spacing w:line="240" w:lineRule="auto"/>
        <w:rPr>
          <w:rFonts w:eastAsia="Times New Roman" w:cstheme="minorHAnsi"/>
          <w:color w:val="0000CC"/>
          <w:u w:val="single"/>
        </w:rPr>
      </w:pPr>
      <w:hyperlink r:id="rId8" w:history="1">
        <w:r w:rsidRPr="00F047AB">
          <w:rPr>
            <w:rStyle w:val="Hyperlink"/>
            <w:rFonts w:eastAsia="Times New Roman" w:cstheme="minorHAnsi"/>
            <w:color w:val="0000CC"/>
            <w:u w:val="single"/>
          </w:rPr>
          <w:t>https://malawi24.com/2020/02/10/two-killed-by-lightning-strike-in-nsanje/</w:t>
        </w:r>
      </w:hyperlink>
    </w:p>
    <w:p w:rsidR="00F047AB" w:rsidRDefault="00F047AB" w:rsidP="00F047AB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</w:p>
    <w:p w:rsidR="00F047AB" w:rsidRPr="00F047AB" w:rsidRDefault="00F047AB" w:rsidP="00F047AB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F047AB">
        <w:rPr>
          <w:rFonts w:asciiTheme="minorHAnsi" w:hAnsiTheme="minorHAnsi" w:cstheme="minorHAnsi"/>
          <w:color w:val="212529"/>
          <w:sz w:val="22"/>
          <w:szCs w:val="22"/>
        </w:rPr>
        <w:t>Two people have died after being struck by lightning at Dinde primary school ground in Nsanje district.</w:t>
      </w:r>
    </w:p>
    <w:p w:rsidR="00F047AB" w:rsidRPr="00F047AB" w:rsidRDefault="00F047AB" w:rsidP="00F047AB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F047AB">
        <w:rPr>
          <w:rFonts w:asciiTheme="minorHAnsi" w:hAnsiTheme="minorHAnsi" w:cstheme="minorHAnsi"/>
          <w:color w:val="212529"/>
          <w:sz w:val="22"/>
          <w:szCs w:val="22"/>
        </w:rPr>
        <w:t>Three other people suffered injuries during the incident.</w:t>
      </w:r>
    </w:p>
    <w:p w:rsidR="00F047AB" w:rsidRPr="00F047AB" w:rsidRDefault="00F047AB" w:rsidP="00F047AB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F047AB">
        <w:rPr>
          <w:rFonts w:asciiTheme="minorHAnsi" w:hAnsiTheme="minorHAnsi" w:cstheme="minorHAnsi"/>
          <w:color w:val="212529"/>
          <w:sz w:val="22"/>
          <w:szCs w:val="22"/>
        </w:rPr>
        <w:t>The deceased persons have been identified as Edson Thanki aged 40 and Nota Kenneth aged 39, both of Nthole village T/a Malemia in Nsanje.</w:t>
      </w:r>
    </w:p>
    <w:p w:rsidR="00F047AB" w:rsidRPr="00F047AB" w:rsidRDefault="00F047AB" w:rsidP="00F047AB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F047AB">
        <w:rPr>
          <w:rFonts w:asciiTheme="minorHAnsi" w:hAnsiTheme="minorHAnsi" w:cstheme="minorHAnsi"/>
          <w:color w:val="212529"/>
          <w:sz w:val="22"/>
          <w:szCs w:val="22"/>
        </w:rPr>
        <w:t>The three who were injured are Alick Mwendokufwamba aged 43 and Collins Zakeyo aged 64, both of Chiphwembwe village T/A Malemia in Nsanje and Steven Chakaya aged 41 of Chinami village T/A Chiwalo in Phalombe District.</w:t>
      </w:r>
    </w:p>
    <w:p w:rsidR="00F047AB" w:rsidRPr="00F047AB" w:rsidRDefault="00F047AB" w:rsidP="00F047AB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F047AB">
        <w:rPr>
          <w:rFonts w:asciiTheme="minorHAnsi" w:hAnsiTheme="minorHAnsi" w:cstheme="minorHAnsi"/>
          <w:color w:val="212529"/>
          <w:sz w:val="22"/>
          <w:szCs w:val="22"/>
        </w:rPr>
        <w:t>An eyewitness, Mr. Frank Thanki, brother to one of the victinms Edison Thanki, said the lightning struck his brother and four others when they were watching football while standing under the mango tree.</w:t>
      </w:r>
    </w:p>
    <w:p w:rsidR="00F047AB" w:rsidRPr="00F047AB" w:rsidRDefault="00F047AB" w:rsidP="00F047AB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F047AB">
        <w:rPr>
          <w:rFonts w:asciiTheme="minorHAnsi" w:hAnsiTheme="minorHAnsi" w:cstheme="minorHAnsi"/>
          <w:color w:val="212529"/>
          <w:sz w:val="22"/>
          <w:szCs w:val="22"/>
        </w:rPr>
        <w:t>“My brother and the other four victims met their fate at Dinde primary school ground where they were watching football match and sought shelter under a mango tree when it was raining heavily,” said Frank.</w:t>
      </w:r>
    </w:p>
    <w:p w:rsidR="00F047AB" w:rsidRPr="00F047AB" w:rsidRDefault="00F047AB" w:rsidP="00F047AB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F047AB">
        <w:rPr>
          <w:rFonts w:asciiTheme="minorHAnsi" w:hAnsiTheme="minorHAnsi" w:cstheme="minorHAnsi"/>
          <w:color w:val="212529"/>
          <w:sz w:val="22"/>
          <w:szCs w:val="22"/>
        </w:rPr>
        <w:t>Deputy Spokesperson of Nsanje police station Pilirani Kondwani also confirmed about the death of the two people.</w:t>
      </w:r>
    </w:p>
    <w:p w:rsidR="00F047AB" w:rsidRPr="00F047AB" w:rsidRDefault="00F047AB" w:rsidP="00F047AB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F047AB">
        <w:rPr>
          <w:rFonts w:asciiTheme="minorHAnsi" w:hAnsiTheme="minorHAnsi" w:cstheme="minorHAnsi"/>
          <w:color w:val="212529"/>
          <w:sz w:val="22"/>
          <w:szCs w:val="22"/>
        </w:rPr>
        <w:t>He added that the three who were injured are receiving treatment at Nsanje district hospital.</w:t>
      </w:r>
    </w:p>
    <w:p w:rsidR="00A44852" w:rsidRPr="00F047AB" w:rsidRDefault="00A44852">
      <w:pPr>
        <w:rPr>
          <w:rFonts w:cstheme="minorHAnsi"/>
        </w:rPr>
      </w:pPr>
    </w:p>
    <w:sectPr w:rsidR="00A44852" w:rsidRPr="00F047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DE2" w:rsidRDefault="00661DE2" w:rsidP="00F047AB">
      <w:pPr>
        <w:spacing w:after="0" w:line="240" w:lineRule="auto"/>
      </w:pPr>
      <w:r>
        <w:separator/>
      </w:r>
    </w:p>
  </w:endnote>
  <w:endnote w:type="continuationSeparator" w:id="0">
    <w:p w:rsidR="00661DE2" w:rsidRDefault="00661DE2" w:rsidP="00F04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DE2" w:rsidRDefault="00661DE2" w:rsidP="00F047AB">
      <w:pPr>
        <w:spacing w:after="0" w:line="240" w:lineRule="auto"/>
      </w:pPr>
      <w:r>
        <w:separator/>
      </w:r>
    </w:p>
  </w:footnote>
  <w:footnote w:type="continuationSeparator" w:id="0">
    <w:p w:rsidR="00661DE2" w:rsidRDefault="00661DE2" w:rsidP="00F047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22"/>
    <w:rsid w:val="00661DE2"/>
    <w:rsid w:val="009F2322"/>
    <w:rsid w:val="00A44852"/>
    <w:rsid w:val="00F0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9EB64"/>
  <w15:chartTrackingRefBased/>
  <w15:docId w15:val="{B6C3CE5C-D5EB-47AF-B994-3A0977EA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47AB"/>
    <w:pPr>
      <w:spacing w:after="100" w:afterAutospacing="1" w:line="240" w:lineRule="auto"/>
      <w:outlineLvl w:val="0"/>
    </w:pPr>
    <w:rPr>
      <w:rFonts w:ascii="Helvetica" w:eastAsia="Times New Roman" w:hAnsi="Helvetica" w:cs="Times New Roman"/>
      <w:b/>
      <w:bCs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7AB"/>
    <w:rPr>
      <w:rFonts w:ascii="Helvetica" w:eastAsia="Times New Roman" w:hAnsi="Helvetica" w:cs="Times New Roman"/>
      <w:b/>
      <w:bCs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047AB"/>
    <w:rPr>
      <w:strike w:val="0"/>
      <w:dstrike w:val="0"/>
      <w:color w:val="000000"/>
      <w:u w:val="none"/>
      <w:effect w:val="none"/>
      <w:shd w:val="clear" w:color="auto" w:fill="auto"/>
    </w:rPr>
  </w:style>
  <w:style w:type="character" w:customStyle="1" w:styleId="entry-meta-date">
    <w:name w:val="entry-meta-date"/>
    <w:basedOn w:val="DefaultParagraphFont"/>
    <w:rsid w:val="00F047AB"/>
  </w:style>
  <w:style w:type="character" w:customStyle="1" w:styleId="entry-meta-author">
    <w:name w:val="entry-meta-author"/>
    <w:basedOn w:val="DefaultParagraphFont"/>
    <w:rsid w:val="00F047AB"/>
  </w:style>
  <w:style w:type="paragraph" w:styleId="NormalWeb">
    <w:name w:val="Normal (Web)"/>
    <w:basedOn w:val="Normal"/>
    <w:uiPriority w:val="99"/>
    <w:semiHidden/>
    <w:unhideWhenUsed/>
    <w:rsid w:val="00F047A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7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1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8009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7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87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4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14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32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325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8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4137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0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85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01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awi24.com/2020/02/10/two-killed-by-lightning-strike-in-nsanj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lawi24.com/author/owen-ndalam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awi24.com/2020/02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1284</Characters>
  <Application>Microsoft Office Word</Application>
  <DocSecurity>0</DocSecurity>
  <Lines>10</Lines>
  <Paragraphs>3</Paragraphs>
  <ScaleCrop>false</ScaleCrop>
  <Company>Vaisala Oyj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2020-02-11T17:27:00Z</cp:lastPrinted>
  <dcterms:created xsi:type="dcterms:W3CDTF">2020-02-11T17:24:00Z</dcterms:created>
  <dcterms:modified xsi:type="dcterms:W3CDTF">2020-02-11T17:27:00Z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2020-02-11T17:24:07.0134120Z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ac798f77-be88-47c5-b0fa-6ed2eadf0fbe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</Properties>
</file>