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2625" w14:textId="1092766D" w:rsidR="008C5100" w:rsidRDefault="008C5100" w:rsidP="008C5100">
      <w:pPr>
        <w:rPr>
          <w:b/>
          <w:bCs/>
          <w:lang w:val="en-UG"/>
        </w:rPr>
      </w:pPr>
      <w:r w:rsidRPr="008C5100">
        <w:rPr>
          <w:b/>
          <w:bCs/>
          <w:lang w:val="en-UG"/>
        </w:rPr>
        <w:t>Lightning strike kills 19-year-old student in Kisoro</w:t>
      </w:r>
      <w:r>
        <w:rPr>
          <w:b/>
          <w:bCs/>
          <w:lang w:val="en-UG"/>
        </w:rPr>
        <w:t xml:space="preserve"> – Uganda </w:t>
      </w:r>
    </w:p>
    <w:p w14:paraId="71455EA0" w14:textId="1CDA7A3E" w:rsidR="008C5100" w:rsidRPr="008C5100" w:rsidRDefault="008C5100" w:rsidP="008C5100">
      <w:pPr>
        <w:rPr>
          <w:lang w:val="en-UG"/>
        </w:rPr>
      </w:pPr>
      <w:hyperlink r:id="rId5" w:history="1">
        <w:r w:rsidRPr="008C5100">
          <w:rPr>
            <w:rStyle w:val="Hyperlink"/>
            <w:lang w:val="en-UG"/>
          </w:rPr>
          <w:t>https://www.monitor.co.ug/uganda/news/national/lightning-strike-kills-19-year-old-student-in-kisoro--5347248</w:t>
        </w:r>
      </w:hyperlink>
    </w:p>
    <w:p w14:paraId="10F56EBC" w14:textId="77777777" w:rsidR="008C5100" w:rsidRDefault="008C5100" w:rsidP="008C5100">
      <w:pPr>
        <w:rPr>
          <w:lang w:val="en-UG"/>
        </w:rPr>
      </w:pPr>
      <w:r>
        <w:rPr>
          <w:lang w:val="en-UG"/>
        </w:rPr>
        <w:t>3 February 2026</w:t>
      </w:r>
    </w:p>
    <w:p w14:paraId="5F240EA4" w14:textId="651B56B7" w:rsidR="008C5100" w:rsidRPr="008C5100" w:rsidRDefault="008C5100" w:rsidP="008C5100">
      <w:pPr>
        <w:rPr>
          <w:lang w:val="en-UG"/>
        </w:rPr>
      </w:pPr>
      <w:r>
        <w:rPr>
          <w:lang w:val="en-UG"/>
        </w:rPr>
        <w:t xml:space="preserve">By </w:t>
      </w:r>
      <w:r w:rsidRPr="008C5100">
        <w:rPr>
          <w:lang w:val="en-UG"/>
        </w:rPr>
        <w:t xml:space="preserve">Julius </w:t>
      </w:r>
      <w:proofErr w:type="spellStart"/>
      <w:r w:rsidRPr="008C5100">
        <w:rPr>
          <w:lang w:val="en-UG"/>
        </w:rPr>
        <w:t>Hafasha</w:t>
      </w:r>
      <w:proofErr w:type="spellEnd"/>
    </w:p>
    <w:p w14:paraId="53609DC8" w14:textId="77777777" w:rsidR="008C5100" w:rsidRPr="008C5100" w:rsidRDefault="008C5100" w:rsidP="008C5100">
      <w:pPr>
        <w:rPr>
          <w:lang w:val="en-UG"/>
        </w:rPr>
      </w:pPr>
      <w:r w:rsidRPr="008C5100">
        <w:rPr>
          <w:lang w:val="en-UG"/>
        </w:rPr>
        <w:t>Police in Uganda’s southwestern district of Kisoro have registered a sudden death after a 19-year-old student was allegedly killed by a lightning strike during heavy rainfall, authorities said on Tuesday.</w:t>
      </w:r>
    </w:p>
    <w:p w14:paraId="3C91D3A1" w14:textId="77777777" w:rsidR="008C5100" w:rsidRPr="008C5100" w:rsidRDefault="008C5100" w:rsidP="008C5100">
      <w:pPr>
        <w:rPr>
          <w:lang w:val="en-UG"/>
        </w:rPr>
      </w:pPr>
      <w:r w:rsidRPr="008C5100">
        <w:rPr>
          <w:lang w:val="en-UG"/>
        </w:rPr>
        <w:t xml:space="preserve">The deceased, identified as Perfect Namara, was struck at around 7:00 pm on February 2, 2026, while inside a house in </w:t>
      </w:r>
      <w:proofErr w:type="spellStart"/>
      <w:r w:rsidRPr="008C5100">
        <w:rPr>
          <w:lang w:val="en-UG"/>
        </w:rPr>
        <w:t>Kirundo</w:t>
      </w:r>
      <w:proofErr w:type="spellEnd"/>
      <w:r w:rsidRPr="008C5100">
        <w:rPr>
          <w:lang w:val="en-UG"/>
        </w:rPr>
        <w:t xml:space="preserve"> Village, </w:t>
      </w:r>
      <w:proofErr w:type="spellStart"/>
      <w:r w:rsidRPr="008C5100">
        <w:rPr>
          <w:lang w:val="en-UG"/>
        </w:rPr>
        <w:t>Kasharara</w:t>
      </w:r>
      <w:proofErr w:type="spellEnd"/>
      <w:r w:rsidRPr="008C5100">
        <w:rPr>
          <w:lang w:val="en-UG"/>
        </w:rPr>
        <w:t xml:space="preserve"> Parish, </w:t>
      </w:r>
      <w:proofErr w:type="spellStart"/>
      <w:r w:rsidRPr="008C5100">
        <w:rPr>
          <w:lang w:val="en-UG"/>
        </w:rPr>
        <w:t>Kirundo</w:t>
      </w:r>
      <w:proofErr w:type="spellEnd"/>
      <w:r w:rsidRPr="008C5100">
        <w:rPr>
          <w:lang w:val="en-UG"/>
        </w:rPr>
        <w:t xml:space="preserve"> Sub-county, according to police.</w:t>
      </w:r>
    </w:p>
    <w:p w14:paraId="7E4246AD" w14:textId="230D2970" w:rsidR="008C5100" w:rsidRPr="008C5100" w:rsidRDefault="008C5100" w:rsidP="008C5100">
      <w:pPr>
        <w:rPr>
          <w:lang w:val="en-UG"/>
        </w:rPr>
      </w:pPr>
      <w:r w:rsidRPr="008C5100">
        <w:rPr>
          <w:lang w:val="en-UG"/>
        </w:rPr>
        <w:t xml:space="preserve">She was in the house with her father, George </w:t>
      </w:r>
      <w:proofErr w:type="spellStart"/>
      <w:r w:rsidRPr="008C5100">
        <w:rPr>
          <w:lang w:val="en-UG"/>
        </w:rPr>
        <w:t>Bitwite</w:t>
      </w:r>
      <w:proofErr w:type="spellEnd"/>
      <w:r w:rsidRPr="008C5100">
        <w:rPr>
          <w:lang w:val="en-UG"/>
        </w:rPr>
        <w:t xml:space="preserve">, and her sister-in-law, Gloria </w:t>
      </w:r>
      <w:proofErr w:type="spellStart"/>
      <w:r w:rsidRPr="008C5100">
        <w:rPr>
          <w:lang w:val="en-UG"/>
        </w:rPr>
        <w:t>Tuyisishimye</w:t>
      </w:r>
      <w:proofErr w:type="spellEnd"/>
      <w:r w:rsidRPr="008C5100">
        <w:rPr>
          <w:lang w:val="en-UG"/>
        </w:rPr>
        <w:t>, when lightning struck, rendering all three unconscious.</w:t>
      </w:r>
    </w:p>
    <w:p w14:paraId="4F9E56EE" w14:textId="77777777" w:rsidR="008C5100" w:rsidRPr="008C5100" w:rsidRDefault="008C5100" w:rsidP="008C5100">
      <w:pPr>
        <w:rPr>
          <w:lang w:val="en-UG"/>
        </w:rPr>
      </w:pPr>
      <w:r w:rsidRPr="008C5100">
        <w:rPr>
          <w:lang w:val="en-UG"/>
        </w:rPr>
        <w:t>After regaining consciousness, the father discovered that his daughter had died at the scene.</w:t>
      </w:r>
    </w:p>
    <w:p w14:paraId="0879BA83" w14:textId="77777777" w:rsidR="008C5100" w:rsidRPr="008C5100" w:rsidRDefault="008C5100" w:rsidP="008C5100">
      <w:pPr>
        <w:rPr>
          <w:lang w:val="en-UG"/>
        </w:rPr>
      </w:pPr>
      <w:proofErr w:type="spellStart"/>
      <w:r w:rsidRPr="008C5100">
        <w:rPr>
          <w:lang w:val="en-UG"/>
        </w:rPr>
        <w:t>Kigezi</w:t>
      </w:r>
      <w:proofErr w:type="spellEnd"/>
      <w:r w:rsidRPr="008C5100">
        <w:rPr>
          <w:lang w:val="en-UG"/>
        </w:rPr>
        <w:t xml:space="preserve"> regional police spokesperson ASP Elly Maate confirmed the incident, saying the case was reported at </w:t>
      </w:r>
      <w:proofErr w:type="spellStart"/>
      <w:r w:rsidRPr="008C5100">
        <w:rPr>
          <w:lang w:val="en-UG"/>
        </w:rPr>
        <w:t>Kirundo</w:t>
      </w:r>
      <w:proofErr w:type="spellEnd"/>
      <w:r w:rsidRPr="008C5100">
        <w:rPr>
          <w:lang w:val="en-UG"/>
        </w:rPr>
        <w:t xml:space="preserve"> Police Station by George </w:t>
      </w:r>
      <w:proofErr w:type="spellStart"/>
      <w:r w:rsidRPr="008C5100">
        <w:rPr>
          <w:lang w:val="en-UG"/>
        </w:rPr>
        <w:t>Irinatwe</w:t>
      </w:r>
      <w:proofErr w:type="spellEnd"/>
      <w:r w:rsidRPr="008C5100">
        <w:rPr>
          <w:lang w:val="en-UG"/>
        </w:rPr>
        <w:t>, 46.</w:t>
      </w:r>
    </w:p>
    <w:p w14:paraId="40F4E318" w14:textId="77777777" w:rsidR="008C5100" w:rsidRPr="008C5100" w:rsidRDefault="008C5100" w:rsidP="008C5100">
      <w:pPr>
        <w:rPr>
          <w:lang w:val="en-UG"/>
        </w:rPr>
      </w:pPr>
      <w:r w:rsidRPr="008C5100">
        <w:rPr>
          <w:lang w:val="en-UG"/>
        </w:rPr>
        <w:t>“It is very unfortunate to lose such a young life. Police were promptly informed, and our officers, together with medical personnel, attended the scene to verify the details,” ASP Maate said.</w:t>
      </w:r>
    </w:p>
    <w:p w14:paraId="0DB8EFB5" w14:textId="77777777" w:rsidR="008C5100" w:rsidRPr="008C5100" w:rsidRDefault="008C5100" w:rsidP="008C5100">
      <w:pPr>
        <w:rPr>
          <w:lang w:val="en-UG"/>
        </w:rPr>
      </w:pPr>
      <w:r w:rsidRPr="008C5100">
        <w:rPr>
          <w:lang w:val="en-UG"/>
        </w:rPr>
        <w:t>“The body of the deceased remains at the scene pending arrangements for a postmortem examination. Inquiries are ongoing, and we extend our deepest condolences to the bereaved family,” he added.</w:t>
      </w:r>
    </w:p>
    <w:p w14:paraId="0AD09A05" w14:textId="77777777" w:rsidR="008C5100" w:rsidRPr="008C5100" w:rsidRDefault="008C5100" w:rsidP="008C5100">
      <w:pPr>
        <w:rPr>
          <w:lang w:val="en-UG"/>
        </w:rPr>
      </w:pPr>
      <w:r w:rsidRPr="008C5100">
        <w:rPr>
          <w:lang w:val="en-UG"/>
        </w:rPr>
        <w:t xml:space="preserve">Police said the victim was a resident of </w:t>
      </w:r>
      <w:proofErr w:type="spellStart"/>
      <w:r w:rsidRPr="008C5100">
        <w:rPr>
          <w:lang w:val="en-UG"/>
        </w:rPr>
        <w:t>Kirundo</w:t>
      </w:r>
      <w:proofErr w:type="spellEnd"/>
      <w:r w:rsidRPr="008C5100">
        <w:rPr>
          <w:lang w:val="en-UG"/>
        </w:rPr>
        <w:t xml:space="preserve"> Village in Kisoro District. No further injuries were reported following the incident.</w:t>
      </w:r>
    </w:p>
    <w:p w14:paraId="7FB16C2F" w14:textId="77777777" w:rsidR="008C5100" w:rsidRPr="008C5100" w:rsidRDefault="008C5100" w:rsidP="008C5100">
      <w:pPr>
        <w:rPr>
          <w:lang w:val="en-UG"/>
        </w:rPr>
      </w:pPr>
      <w:r w:rsidRPr="008C5100">
        <w:rPr>
          <w:lang w:val="en-UG"/>
        </w:rPr>
        <w:t>Lightning strikes are a recurring hazard in parts of Uganda, particularly during the rainy season.</w:t>
      </w:r>
    </w:p>
    <w:p w14:paraId="54903405" w14:textId="77777777" w:rsidR="008C5100" w:rsidRPr="008C5100" w:rsidRDefault="008C5100" w:rsidP="008C5100">
      <w:pPr>
        <w:rPr>
          <w:lang w:val="en-UG"/>
        </w:rPr>
      </w:pPr>
      <w:r w:rsidRPr="008C5100">
        <w:rPr>
          <w:lang w:val="en-UG"/>
        </w:rPr>
        <w:t>The natural phenomenon results from electrostatic discharges between charged regions within clouds or between clouds and the Earth, producing intense flashes of light and thunder.</w:t>
      </w:r>
    </w:p>
    <w:p w14:paraId="3B2881DA" w14:textId="77777777" w:rsidR="008C5100" w:rsidRPr="008C5100" w:rsidRDefault="008C5100" w:rsidP="008C5100">
      <w:pPr>
        <w:rPr>
          <w:lang w:val="en-UG"/>
        </w:rPr>
      </w:pPr>
      <w:r w:rsidRPr="008C5100">
        <w:rPr>
          <w:lang w:val="en-UG"/>
        </w:rPr>
        <w:t>According to government data, more than a dozen people are killed by lightning annually in Uganda, often during heavy rainfall.</w:t>
      </w:r>
    </w:p>
    <w:p w14:paraId="1C0A6077" w14:textId="77777777" w:rsidR="008C5100" w:rsidRPr="008C5100" w:rsidRDefault="008C5100" w:rsidP="008C5100">
      <w:pPr>
        <w:rPr>
          <w:lang w:val="en-UG"/>
        </w:rPr>
      </w:pPr>
      <w:r w:rsidRPr="008C5100">
        <w:rPr>
          <w:lang w:val="en-UG"/>
        </w:rPr>
        <w:t>Authorities have previously urged communities to observe safety precautions during storms, including avoiding open spaces and unsafe structures, as investigations into the Kisoro incident continue.</w:t>
      </w:r>
    </w:p>
    <w:p w14:paraId="5D281D35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54091"/>
    <w:multiLevelType w:val="multilevel"/>
    <w:tmpl w:val="723E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4B0324"/>
    <w:multiLevelType w:val="multilevel"/>
    <w:tmpl w:val="4018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158319">
    <w:abstractNumId w:val="0"/>
  </w:num>
  <w:num w:numId="2" w16cid:durableId="1541362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00"/>
    <w:rsid w:val="004434B3"/>
    <w:rsid w:val="008C5100"/>
    <w:rsid w:val="00975545"/>
    <w:rsid w:val="00C23BBB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03FB7"/>
  <w15:chartTrackingRefBased/>
  <w15:docId w15:val="{D64CDC19-0D69-4152-83C0-08E717BD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1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1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1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1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1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1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1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1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1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1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10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51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nitor.co.ug/uganda/news/national/lightning-strike-kills-19-year-old-student-in-kisoro--53472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2026-02-06T17:51:00Z</dcterms:created>
  <dcterms:modified xsi:type="dcterms:W3CDTF">2026-02-06T17:54:00Z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57e91be3-c755-40f7-966c-1c52a4b57799</vt:lpwstr>
  </property>
</Properties>
</file>