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9BE8" w14:textId="357EC771" w:rsidR="00FB4111" w:rsidRPr="00FB4111" w:rsidRDefault="00FB4111" w:rsidP="00FB4111">
      <w:pPr>
        <w:shd w:val="clear" w:color="auto" w:fill="FFFFFF"/>
        <w:spacing w:before="300" w:after="225" w:line="240" w:lineRule="auto"/>
        <w:outlineLvl w:val="2"/>
        <w:rPr>
          <w:rFonts w:ascii="Times New Roman" w:eastAsia="Times New Roman" w:hAnsi="Times New Roman" w:cs="Times New Roman"/>
          <w:b/>
          <w:bCs/>
          <w:i/>
          <w:iCs/>
          <w:color w:val="09101F"/>
          <w:kern w:val="0"/>
          <w14:ligatures w14:val="none"/>
        </w:rPr>
      </w:pPr>
      <w:r w:rsidRPr="00FB4111">
        <w:rPr>
          <w:rFonts w:ascii="Times New Roman" w:eastAsia="Times New Roman" w:hAnsi="Times New Roman" w:cs="Times New Roman"/>
          <w:b/>
          <w:bCs/>
          <w:i/>
          <w:iCs/>
          <w:color w:val="09101F"/>
          <w:kern w:val="0"/>
          <w14:ligatures w14:val="none"/>
        </w:rPr>
        <w:t>MAC - Seems to be rain – lightning not reported here.</w:t>
      </w:r>
    </w:p>
    <w:p w14:paraId="6886A6DD" w14:textId="77777777" w:rsidR="00FB4111" w:rsidRDefault="00FB4111" w:rsidP="00FB4111">
      <w:pPr>
        <w:shd w:val="clear" w:color="auto" w:fill="FFFFFF"/>
        <w:spacing w:before="300" w:after="225" w:line="240" w:lineRule="auto"/>
        <w:outlineLvl w:val="2"/>
        <w:rPr>
          <w:rFonts w:ascii="Times New Roman" w:eastAsia="Times New Roman" w:hAnsi="Times New Roman" w:cs="Times New Roman"/>
          <w:b/>
          <w:bCs/>
          <w:color w:val="09101F"/>
          <w:kern w:val="0"/>
          <w14:ligatures w14:val="none"/>
        </w:rPr>
      </w:pPr>
    </w:p>
    <w:p w14:paraId="246F9C9D" w14:textId="638F2029" w:rsidR="00FB4111" w:rsidRPr="00FB4111" w:rsidRDefault="00FB4111" w:rsidP="00FB4111">
      <w:pPr>
        <w:shd w:val="clear" w:color="auto" w:fill="FFFFFF"/>
        <w:spacing w:before="300" w:after="225" w:line="240" w:lineRule="auto"/>
        <w:outlineLvl w:val="2"/>
        <w:rPr>
          <w:rFonts w:ascii="Times New Roman" w:eastAsia="Times New Roman" w:hAnsi="Times New Roman" w:cs="Times New Roman"/>
          <w:b/>
          <w:bCs/>
          <w:color w:val="09101F"/>
          <w:kern w:val="0"/>
          <w14:ligatures w14:val="none"/>
        </w:rPr>
      </w:pPr>
      <w:r>
        <w:rPr>
          <w:rFonts w:ascii="Times New Roman" w:eastAsia="Times New Roman" w:hAnsi="Times New Roman" w:cs="Times New Roman"/>
          <w:b/>
          <w:bCs/>
          <w:color w:val="09101F"/>
          <w:kern w:val="0"/>
          <w14:ligatures w14:val="none"/>
        </w:rPr>
        <w:t xml:space="preserve">DRC 2024 - </w:t>
      </w:r>
      <w:r w:rsidRPr="00FB4111">
        <w:rPr>
          <w:rFonts w:ascii="Times New Roman" w:eastAsia="Times New Roman" w:hAnsi="Times New Roman" w:cs="Times New Roman"/>
          <w:b/>
          <w:bCs/>
          <w:color w:val="09101F"/>
          <w:kern w:val="0"/>
          <w14:ligatures w14:val="none"/>
        </w:rPr>
        <w:t xml:space="preserve">Heavy rain damage in </w:t>
      </w:r>
      <w:proofErr w:type="spellStart"/>
      <w:r w:rsidRPr="00FB4111">
        <w:rPr>
          <w:rFonts w:ascii="Times New Roman" w:eastAsia="Times New Roman" w:hAnsi="Times New Roman" w:cs="Times New Roman"/>
          <w:b/>
          <w:bCs/>
          <w:color w:val="09101F"/>
          <w:kern w:val="0"/>
          <w14:ligatures w14:val="none"/>
        </w:rPr>
        <w:t>Idjwi</w:t>
      </w:r>
      <w:proofErr w:type="spellEnd"/>
      <w:r w:rsidRPr="00FB4111">
        <w:rPr>
          <w:rFonts w:ascii="Times New Roman" w:eastAsia="Times New Roman" w:hAnsi="Times New Roman" w:cs="Times New Roman"/>
          <w:b/>
          <w:bCs/>
          <w:color w:val="09101F"/>
          <w:kern w:val="0"/>
          <w14:ligatures w14:val="none"/>
        </w:rPr>
        <w:t xml:space="preserve">: SOS for Radio Kalinga silenced </w:t>
      </w:r>
    </w:p>
    <w:p w14:paraId="4B7DF0C8" w14:textId="5AB05752" w:rsidR="00FB4111" w:rsidRDefault="00FB4111" w:rsidP="00FB4111">
      <w:pPr>
        <w:shd w:val="clear" w:color="auto" w:fill="FFFFFF"/>
        <w:spacing w:before="300" w:after="225" w:line="240" w:lineRule="auto"/>
        <w:outlineLvl w:val="2"/>
        <w:rPr>
          <w:rFonts w:ascii="Times New Roman" w:eastAsia="Times New Roman" w:hAnsi="Times New Roman" w:cs="Times New Roman"/>
          <w:color w:val="09101F"/>
          <w:kern w:val="0"/>
          <w14:ligatures w14:val="none"/>
        </w:rPr>
      </w:pPr>
      <w:r w:rsidRPr="00FB4111">
        <w:rPr>
          <w:rFonts w:ascii="Times New Roman" w:eastAsia="Times New Roman" w:hAnsi="Times New Roman" w:cs="Times New Roman"/>
          <w:color w:val="09101F"/>
          <w:kern w:val="0"/>
          <w14:ligatures w14:val="none"/>
        </w:rPr>
        <w:t>https://lapresseafricaine.net/article/degats-de-fortes-pluies-a-idjwi-sos-en-faveur-de-la-radio-kalinga-reduite-au-silence/592</w:t>
      </w:r>
    </w:p>
    <w:p w14:paraId="7C21510A" w14:textId="215B5739" w:rsidR="00FB4111" w:rsidRPr="00FB4111" w:rsidRDefault="00FB4111" w:rsidP="00FB4111">
      <w:pPr>
        <w:shd w:val="clear" w:color="auto" w:fill="FFFFFF"/>
        <w:spacing w:before="300" w:after="225" w:line="240" w:lineRule="auto"/>
        <w:outlineLvl w:val="2"/>
        <w:rPr>
          <w:rFonts w:ascii="Times New Roman" w:eastAsia="Times New Roman" w:hAnsi="Times New Roman" w:cs="Times New Roman"/>
          <w:color w:val="09101F"/>
          <w:kern w:val="0"/>
          <w14:ligatures w14:val="none"/>
        </w:rPr>
      </w:pPr>
      <w:r>
        <w:rPr>
          <w:rFonts w:ascii="Times New Roman" w:eastAsia="Times New Roman" w:hAnsi="Times New Roman" w:cs="Times New Roman"/>
          <w:color w:val="09101F"/>
          <w:kern w:val="0"/>
          <w14:ligatures w14:val="none"/>
        </w:rPr>
        <w:t>12 Sept 2024</w:t>
      </w:r>
    </w:p>
    <w:p w14:paraId="68D7F438" w14:textId="77777777" w:rsid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 xml:space="preserve">The heavy rainfall that hit the </w:t>
      </w:r>
      <w:proofErr w:type="spellStart"/>
      <w:r w:rsidRPr="00FB4111">
        <w:rPr>
          <w:rFonts w:ascii="Times New Roman" w:eastAsia="Times New Roman" w:hAnsi="Times New Roman" w:cs="Times New Roman"/>
          <w:color w:val="656565"/>
          <w:kern w:val="0"/>
          <w14:ligatures w14:val="none"/>
        </w:rPr>
        <w:t>Mpene</w:t>
      </w:r>
      <w:proofErr w:type="spellEnd"/>
      <w:r w:rsidRPr="00FB4111">
        <w:rPr>
          <w:rFonts w:ascii="Times New Roman" w:eastAsia="Times New Roman" w:hAnsi="Times New Roman" w:cs="Times New Roman"/>
          <w:color w:val="656565"/>
          <w:kern w:val="0"/>
          <w14:ligatures w14:val="none"/>
        </w:rPr>
        <w:t xml:space="preserve"> group in </w:t>
      </w:r>
      <w:proofErr w:type="spellStart"/>
      <w:r w:rsidRPr="00FB4111">
        <w:rPr>
          <w:rFonts w:ascii="Times New Roman" w:eastAsia="Times New Roman" w:hAnsi="Times New Roman" w:cs="Times New Roman"/>
          <w:color w:val="656565"/>
          <w:kern w:val="0"/>
          <w14:ligatures w14:val="none"/>
        </w:rPr>
        <w:t>Idjwi</w:t>
      </w:r>
      <w:proofErr w:type="spellEnd"/>
      <w:r w:rsidRPr="00FB4111">
        <w:rPr>
          <w:rFonts w:ascii="Times New Roman" w:eastAsia="Times New Roman" w:hAnsi="Times New Roman" w:cs="Times New Roman"/>
          <w:color w:val="656565"/>
          <w:kern w:val="0"/>
          <w14:ligatures w14:val="none"/>
        </w:rPr>
        <w:t xml:space="preserve"> territory in South Kivu caused enormous damage in several sectors of the population's lives on Tuesday 10 and Wednesday 11 September 2024.</w:t>
      </w:r>
    </w:p>
    <w:p w14:paraId="60422CF7" w14:textId="7B9381B5"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Pr>
          <w:noProof/>
        </w:rPr>
        <w:drawing>
          <wp:inline distT="0" distB="0" distL="0" distR="0" wp14:anchorId="64E3EDE5" wp14:editId="2B5A4FCF">
            <wp:extent cx="5943600" cy="3343275"/>
            <wp:effectExtent l="0" t="0" r="0" b="9525"/>
            <wp:docPr id="4" name="Picture 2" descr="L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FC10998"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 xml:space="preserve">For example, in the media sector, Kalinga Community and Associative Radio suffered huge losses </w:t>
      </w:r>
      <w:proofErr w:type="gramStart"/>
      <w:r w:rsidRPr="00FB4111">
        <w:rPr>
          <w:rFonts w:ascii="Times New Roman" w:eastAsia="Times New Roman" w:hAnsi="Times New Roman" w:cs="Times New Roman"/>
          <w:color w:val="656565"/>
          <w:kern w:val="0"/>
          <w14:ligatures w14:val="none"/>
        </w:rPr>
        <w:t>as a result of</w:t>
      </w:r>
      <w:proofErr w:type="gramEnd"/>
      <w:r w:rsidRPr="00FB4111">
        <w:rPr>
          <w:rFonts w:ascii="Times New Roman" w:eastAsia="Times New Roman" w:hAnsi="Times New Roman" w:cs="Times New Roman"/>
          <w:color w:val="656565"/>
          <w:kern w:val="0"/>
          <w14:ligatures w14:val="none"/>
        </w:rPr>
        <w:t xml:space="preserve"> these natural disasters. Its director, Albert </w:t>
      </w:r>
      <w:proofErr w:type="spellStart"/>
      <w:r w:rsidRPr="00FB4111">
        <w:rPr>
          <w:rFonts w:ascii="Times New Roman" w:eastAsia="Times New Roman" w:hAnsi="Times New Roman" w:cs="Times New Roman"/>
          <w:color w:val="656565"/>
          <w:kern w:val="0"/>
          <w14:ligatures w14:val="none"/>
        </w:rPr>
        <w:t>Cinyabuguma</w:t>
      </w:r>
      <w:proofErr w:type="spellEnd"/>
      <w:r w:rsidRPr="00FB4111">
        <w:rPr>
          <w:rFonts w:ascii="Times New Roman" w:eastAsia="Times New Roman" w:hAnsi="Times New Roman" w:cs="Times New Roman"/>
          <w:color w:val="656565"/>
          <w:kern w:val="0"/>
          <w14:ligatures w14:val="none"/>
        </w:rPr>
        <w:t>, indicated that the radio station's 25-meter antenna and four dipoles were destroyed.</w:t>
      </w:r>
    </w:p>
    <w:p w14:paraId="6B99F2B8"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Three panels and the mixer are also damaged along with other devices that facilitate the transmission of broadcasts and relay with other media.</w:t>
      </w:r>
    </w:p>
    <w:p w14:paraId="0C016945"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 xml:space="preserve">"Radio Kalinga has just lost its 25-meter mast and its dipoles, following the violent winds of the rain that just fell this evening in </w:t>
      </w:r>
      <w:proofErr w:type="spellStart"/>
      <w:r w:rsidRPr="00FB4111">
        <w:rPr>
          <w:rFonts w:ascii="Times New Roman" w:eastAsia="Times New Roman" w:hAnsi="Times New Roman" w:cs="Times New Roman"/>
          <w:color w:val="656565"/>
          <w:kern w:val="0"/>
          <w14:ligatures w14:val="none"/>
        </w:rPr>
        <w:t>Idjwi</w:t>
      </w:r>
      <w:proofErr w:type="spellEnd"/>
      <w:r w:rsidRPr="00FB4111">
        <w:rPr>
          <w:rFonts w:ascii="Times New Roman" w:eastAsia="Times New Roman" w:hAnsi="Times New Roman" w:cs="Times New Roman"/>
          <w:color w:val="656565"/>
          <w:kern w:val="0"/>
          <w14:ligatures w14:val="none"/>
        </w:rPr>
        <w:t xml:space="preserve">. The radio is almost non-existent now, we are sending out an SOS to all our partners, collaborators and people of </w:t>
      </w:r>
      <w:proofErr w:type="gramStart"/>
      <w:r w:rsidRPr="00FB4111">
        <w:rPr>
          <w:rFonts w:ascii="Times New Roman" w:eastAsia="Times New Roman" w:hAnsi="Times New Roman" w:cs="Times New Roman"/>
          <w:color w:val="656565"/>
          <w:kern w:val="0"/>
          <w14:ligatures w14:val="none"/>
        </w:rPr>
        <w:t>good will</w:t>
      </w:r>
      <w:proofErr w:type="gramEnd"/>
      <w:r w:rsidRPr="00FB4111">
        <w:rPr>
          <w:rFonts w:ascii="Times New Roman" w:eastAsia="Times New Roman" w:hAnsi="Times New Roman" w:cs="Times New Roman"/>
          <w:color w:val="656565"/>
          <w:kern w:val="0"/>
          <w14:ligatures w14:val="none"/>
        </w:rPr>
        <w:t xml:space="preserve"> to come to our aid </w:t>
      </w:r>
      <w:proofErr w:type="gramStart"/>
      <w:r w:rsidRPr="00FB4111">
        <w:rPr>
          <w:rFonts w:ascii="Times New Roman" w:eastAsia="Times New Roman" w:hAnsi="Times New Roman" w:cs="Times New Roman"/>
          <w:color w:val="656565"/>
          <w:kern w:val="0"/>
          <w14:ligatures w14:val="none"/>
        </w:rPr>
        <w:t>in order to</w:t>
      </w:r>
      <w:proofErr w:type="gramEnd"/>
      <w:r w:rsidRPr="00FB4111">
        <w:rPr>
          <w:rFonts w:ascii="Times New Roman" w:eastAsia="Times New Roman" w:hAnsi="Times New Roman" w:cs="Times New Roman"/>
          <w:color w:val="656565"/>
          <w:kern w:val="0"/>
          <w14:ligatures w14:val="none"/>
        </w:rPr>
        <w:t xml:space="preserve"> once again restart the broadcasting of our programs," he explains.</w:t>
      </w:r>
    </w:p>
    <w:p w14:paraId="2D302940"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lastRenderedPageBreak/>
        <w:t>This radio station, which trains farmers and breeders, is now silent and the resumption of its activities may take longer, because the cost of the destroyed equipment is very high, adds our source.</w:t>
      </w:r>
    </w:p>
    <w:p w14:paraId="2BAB4408"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Three schools and residential homes were also destroyed by the torrential rains. Local civil society is calling on the provincial and national governments and individuals of good faith to intervene urgently. </w:t>
      </w:r>
    </w:p>
    <w:p w14:paraId="645DC131" w14:textId="77777777" w:rsidR="00FB4111" w:rsidRPr="00FB4111" w:rsidRDefault="00FB4111" w:rsidP="00FB4111">
      <w:pPr>
        <w:shd w:val="clear" w:color="auto" w:fill="FFFFFF"/>
        <w:spacing w:after="225" w:line="240" w:lineRule="auto"/>
        <w:jc w:val="both"/>
        <w:rPr>
          <w:rFonts w:ascii="Times New Roman" w:eastAsia="Times New Roman" w:hAnsi="Times New Roman" w:cs="Times New Roman"/>
          <w:color w:val="656565"/>
          <w:kern w:val="0"/>
          <w14:ligatures w14:val="none"/>
        </w:rPr>
      </w:pPr>
    </w:p>
    <w:p w14:paraId="7BC97047" w14:textId="77777777" w:rsidR="00FB4111" w:rsidRDefault="00FB4111" w:rsidP="00FB4111">
      <w:pPr>
        <w:shd w:val="clear" w:color="auto" w:fill="FFFFFF"/>
        <w:spacing w:after="0" w:line="240" w:lineRule="auto"/>
        <w:jc w:val="both"/>
        <w:rPr>
          <w:rFonts w:ascii="Times New Roman" w:eastAsia="Times New Roman" w:hAnsi="Times New Roman" w:cs="Times New Roman"/>
          <w:color w:val="656565"/>
          <w:kern w:val="0"/>
          <w14:ligatures w14:val="none"/>
        </w:rPr>
      </w:pPr>
      <w:r w:rsidRPr="00FB4111">
        <w:rPr>
          <w:rFonts w:ascii="Times New Roman" w:eastAsia="Times New Roman" w:hAnsi="Times New Roman" w:cs="Times New Roman"/>
          <w:color w:val="656565"/>
          <w:kern w:val="0"/>
          <w14:ligatures w14:val="none"/>
        </w:rPr>
        <w:t>Richelieu BYAMANA – LPA South Kivu</w:t>
      </w:r>
    </w:p>
    <w:p w14:paraId="192F41AA" w14:textId="77777777" w:rsidR="00FB4111" w:rsidRDefault="00FB4111" w:rsidP="00FB4111">
      <w:pPr>
        <w:shd w:val="clear" w:color="auto" w:fill="FFFFFF"/>
        <w:spacing w:after="0" w:line="240" w:lineRule="auto"/>
        <w:jc w:val="both"/>
        <w:rPr>
          <w:rFonts w:ascii="Times New Roman" w:eastAsia="Times New Roman" w:hAnsi="Times New Roman" w:cs="Times New Roman"/>
          <w:color w:val="656565"/>
          <w:kern w:val="0"/>
          <w14:ligatures w14:val="none"/>
        </w:rPr>
      </w:pPr>
    </w:p>
    <w:p w14:paraId="4A2F37AD" w14:textId="77777777" w:rsidR="00FB4111" w:rsidRPr="00FB4111" w:rsidRDefault="00FB4111" w:rsidP="00FB4111">
      <w:pPr>
        <w:shd w:val="clear" w:color="auto" w:fill="FFFFFF"/>
        <w:spacing w:after="0" w:line="240" w:lineRule="auto"/>
        <w:jc w:val="both"/>
        <w:rPr>
          <w:rFonts w:ascii="Times New Roman" w:eastAsia="Times New Roman" w:hAnsi="Times New Roman" w:cs="Times New Roman"/>
          <w:color w:val="656565"/>
          <w:kern w:val="0"/>
          <w14:ligatures w14:val="none"/>
        </w:rPr>
      </w:pPr>
    </w:p>
    <w:p w14:paraId="1280A713" w14:textId="77777777" w:rsidR="00F00490" w:rsidRDefault="00F00490" w:rsidP="00F00490">
      <w:r>
        <w:rPr>
          <w:rFonts w:ascii="Times New Roman" w:eastAsia="Times New Roman" w:hAnsi="Times New Roman" w:cs="Times New Roman"/>
          <w:color w:val="000000"/>
          <w:bdr w:val="none" w:sz="0" w:space="0" w:color="auto" w:frame="1"/>
        </w:rPr>
        <w:t xml:space="preserve">Report courtesy </w:t>
      </w:r>
      <w:r>
        <w:rPr>
          <w:rFonts w:ascii="Times New Roman" w:hAnsi="Times New Roman" w:cs="Times New Roman"/>
        </w:rPr>
        <w:t xml:space="preserve">DRC citizen reporter network through Jacques KAMBETI MASUMBUKO for ICCOD ONG </w:t>
      </w:r>
      <w:hyperlink r:id="rId5" w:history="1">
        <w:r>
          <w:rPr>
            <w:rStyle w:val="Hyperlink"/>
            <w:rFonts w:ascii="Times New Roman" w:hAnsi="Times New Roman" w:cs="Times New Roman"/>
          </w:rPr>
          <w:t>ongiccod@gmail.com</w:t>
        </w:r>
      </w:hyperlink>
    </w:p>
    <w:p w14:paraId="2D20C34F" w14:textId="77777777" w:rsidR="00FB4111" w:rsidRPr="00FB4111" w:rsidRDefault="00FB4111">
      <w:pPr>
        <w:rPr>
          <w:rFonts w:ascii="Times New Roman" w:hAnsi="Times New Roman" w:cs="Times New Roman"/>
        </w:rPr>
      </w:pPr>
    </w:p>
    <w:sectPr w:rsidR="00FB4111" w:rsidRPr="00FB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11"/>
    <w:rsid w:val="003C24C3"/>
    <w:rsid w:val="00477512"/>
    <w:rsid w:val="00F00490"/>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CC02"/>
  <w15:chartTrackingRefBased/>
  <w15:docId w15:val="{3D510252-C136-4ADF-8F04-F338CF0F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11"/>
    <w:rPr>
      <w:rFonts w:eastAsiaTheme="majorEastAsia" w:cstheme="majorBidi"/>
      <w:color w:val="272727" w:themeColor="text1" w:themeTint="D8"/>
    </w:rPr>
  </w:style>
  <w:style w:type="paragraph" w:styleId="Title">
    <w:name w:val="Title"/>
    <w:basedOn w:val="Normal"/>
    <w:next w:val="Normal"/>
    <w:link w:val="TitleChar"/>
    <w:uiPriority w:val="10"/>
    <w:qFormat/>
    <w:rsid w:val="00FB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11"/>
    <w:pPr>
      <w:spacing w:before="160"/>
      <w:jc w:val="center"/>
    </w:pPr>
    <w:rPr>
      <w:i/>
      <w:iCs/>
      <w:color w:val="404040" w:themeColor="text1" w:themeTint="BF"/>
    </w:rPr>
  </w:style>
  <w:style w:type="character" w:customStyle="1" w:styleId="QuoteChar">
    <w:name w:val="Quote Char"/>
    <w:basedOn w:val="DefaultParagraphFont"/>
    <w:link w:val="Quote"/>
    <w:uiPriority w:val="29"/>
    <w:rsid w:val="00FB4111"/>
    <w:rPr>
      <w:i/>
      <w:iCs/>
      <w:color w:val="404040" w:themeColor="text1" w:themeTint="BF"/>
    </w:rPr>
  </w:style>
  <w:style w:type="paragraph" w:styleId="ListParagraph">
    <w:name w:val="List Paragraph"/>
    <w:basedOn w:val="Normal"/>
    <w:uiPriority w:val="34"/>
    <w:qFormat/>
    <w:rsid w:val="00FB4111"/>
    <w:pPr>
      <w:ind w:left="720"/>
      <w:contextualSpacing/>
    </w:pPr>
  </w:style>
  <w:style w:type="character" w:styleId="IntenseEmphasis">
    <w:name w:val="Intense Emphasis"/>
    <w:basedOn w:val="DefaultParagraphFont"/>
    <w:uiPriority w:val="21"/>
    <w:qFormat/>
    <w:rsid w:val="00FB4111"/>
    <w:rPr>
      <w:i/>
      <w:iCs/>
      <w:color w:val="0F4761" w:themeColor="accent1" w:themeShade="BF"/>
    </w:rPr>
  </w:style>
  <w:style w:type="paragraph" w:styleId="IntenseQuote">
    <w:name w:val="Intense Quote"/>
    <w:basedOn w:val="Normal"/>
    <w:next w:val="Normal"/>
    <w:link w:val="IntenseQuoteChar"/>
    <w:uiPriority w:val="30"/>
    <w:qFormat/>
    <w:rsid w:val="00FB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11"/>
    <w:rPr>
      <w:i/>
      <w:iCs/>
      <w:color w:val="0F4761" w:themeColor="accent1" w:themeShade="BF"/>
    </w:rPr>
  </w:style>
  <w:style w:type="character" w:styleId="IntenseReference">
    <w:name w:val="Intense Reference"/>
    <w:basedOn w:val="DefaultParagraphFont"/>
    <w:uiPriority w:val="32"/>
    <w:qFormat/>
    <w:rsid w:val="00FB4111"/>
    <w:rPr>
      <w:b/>
      <w:bCs/>
      <w:smallCaps/>
      <w:color w:val="0F4761" w:themeColor="accent1" w:themeShade="BF"/>
      <w:spacing w:val="5"/>
    </w:rPr>
  </w:style>
  <w:style w:type="character" w:styleId="Hyperlink">
    <w:name w:val="Hyperlink"/>
    <w:basedOn w:val="DefaultParagraphFont"/>
    <w:uiPriority w:val="99"/>
    <w:unhideWhenUsed/>
    <w:rsid w:val="00F004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ngicco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2025-08-12T17:24:00Z</dcterms:created>
  <dcterms:modified xsi:type="dcterms:W3CDTF">2025-08-12T17:24:00Z</dcterms:modified>
</cp:coreProperties>
</file>