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5DF0" w14:textId="485ADAC8" w:rsidR="001D0423" w:rsidRDefault="001D0423" w:rsidP="001D0423">
      <w:pPr>
        <w:rPr>
          <w:b/>
          <w:bCs/>
          <w:lang w:val="en-UG"/>
        </w:rPr>
      </w:pPr>
      <w:r w:rsidRPr="001D0423">
        <w:rPr>
          <w:b/>
          <w:bCs/>
          <w:lang w:val="en-UG"/>
        </w:rPr>
        <w:t>Death toll from KZN lightning strike rises to 3</w:t>
      </w:r>
      <w:r>
        <w:rPr>
          <w:b/>
          <w:bCs/>
          <w:lang w:val="en-UG"/>
        </w:rPr>
        <w:t xml:space="preserve"> – South Africa </w:t>
      </w:r>
    </w:p>
    <w:p w14:paraId="5D830969" w14:textId="1FF89AF8" w:rsidR="001D0423" w:rsidRPr="001D0423" w:rsidRDefault="001D0423" w:rsidP="001D0423">
      <w:pPr>
        <w:rPr>
          <w:lang w:val="en-UG"/>
        </w:rPr>
      </w:pPr>
      <w:hyperlink r:id="rId4" w:history="1">
        <w:r w:rsidRPr="001D0423">
          <w:rPr>
            <w:rStyle w:val="Hyperlink"/>
            <w:lang w:val="en-UG"/>
          </w:rPr>
          <w:t>https://www.ecr.co.za/news/news/death-toll-kzn-lightning-strike-rises-3/</w:t>
        </w:r>
      </w:hyperlink>
    </w:p>
    <w:p w14:paraId="2A2931D9" w14:textId="77777777" w:rsidR="001D0423" w:rsidRDefault="001D0423" w:rsidP="001D0423">
      <w:pPr>
        <w:rPr>
          <w:lang w:val="en-UG"/>
        </w:rPr>
      </w:pPr>
      <w:r w:rsidRPr="001D0423">
        <w:rPr>
          <w:lang w:val="en-UG"/>
        </w:rPr>
        <w:t>11</w:t>
      </w:r>
      <w:r>
        <w:rPr>
          <w:lang w:val="en-UG"/>
        </w:rPr>
        <w:t xml:space="preserve"> February</w:t>
      </w:r>
      <w:r w:rsidRPr="001D0423">
        <w:rPr>
          <w:lang w:val="en-UG"/>
        </w:rPr>
        <w:t xml:space="preserve"> 2026</w:t>
      </w:r>
    </w:p>
    <w:p w14:paraId="1E0487AC" w14:textId="096A1D1A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 xml:space="preserve">By </w:t>
      </w:r>
      <w:proofErr w:type="spellStart"/>
      <w:r w:rsidRPr="001D0423">
        <w:rPr>
          <w:lang w:val="en-UG"/>
        </w:rPr>
        <w:t>Kubobonke</w:t>
      </w:r>
      <w:proofErr w:type="spellEnd"/>
      <w:r w:rsidRPr="001D0423">
        <w:rPr>
          <w:lang w:val="en-UG"/>
        </w:rPr>
        <w:t xml:space="preserve"> Luthuli </w:t>
      </w:r>
    </w:p>
    <w:p w14:paraId="369FA968" w14:textId="799A58CD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drawing>
          <wp:inline distT="0" distB="0" distL="0" distR="0" wp14:anchorId="4C8C01F8" wp14:editId="387AA4CE">
            <wp:extent cx="3962107" cy="2971800"/>
            <wp:effectExtent l="0" t="0" r="635" b="0"/>
            <wp:docPr id="602265765" name="Picture 2" descr="Storms in K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orms in KZ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82" cy="297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423">
        <w:rPr>
          <w:lang w:val="en-UG"/>
        </w:rPr>
        <w:t xml:space="preserve"> </w:t>
      </w:r>
    </w:p>
    <w:p w14:paraId="2632DD17" w14:textId="77777777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 xml:space="preserve">The latest victim is 66-year-old </w:t>
      </w:r>
      <w:proofErr w:type="spellStart"/>
      <w:r w:rsidRPr="001D0423">
        <w:rPr>
          <w:lang w:val="en-UG"/>
        </w:rPr>
        <w:t>Shonaphi</w:t>
      </w:r>
      <w:proofErr w:type="spellEnd"/>
      <w:r w:rsidRPr="001D0423">
        <w:rPr>
          <w:lang w:val="en-UG"/>
        </w:rPr>
        <w:t xml:space="preserve"> </w:t>
      </w:r>
      <w:proofErr w:type="spellStart"/>
      <w:r w:rsidRPr="001D0423">
        <w:rPr>
          <w:lang w:val="en-UG"/>
        </w:rPr>
        <w:t>Phikisile</w:t>
      </w:r>
      <w:proofErr w:type="spellEnd"/>
      <w:r w:rsidRPr="001D0423">
        <w:rPr>
          <w:lang w:val="en-UG"/>
        </w:rPr>
        <w:t xml:space="preserve"> Mhlongo, who was killed in Springvale near Ixopo on Wednesday.</w:t>
      </w:r>
    </w:p>
    <w:p w14:paraId="456C9E5C" w14:textId="77777777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>The other two victims died in the same region on Saturday.</w:t>
      </w:r>
    </w:p>
    <w:p w14:paraId="7304019E" w14:textId="77777777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>KZN Cooperative Governance says the weekend storms damaged homes and infrastructure, affecting more than 126 households and over 460 people.</w:t>
      </w:r>
    </w:p>
    <w:p w14:paraId="7BBEEE33" w14:textId="77777777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 xml:space="preserve">The department spokesperson, </w:t>
      </w:r>
      <w:proofErr w:type="spellStart"/>
      <w:r w:rsidRPr="001D0423">
        <w:rPr>
          <w:lang w:val="en-UG"/>
        </w:rPr>
        <w:t>Senzelwe</w:t>
      </w:r>
      <w:proofErr w:type="spellEnd"/>
      <w:r w:rsidRPr="001D0423">
        <w:rPr>
          <w:lang w:val="en-UG"/>
        </w:rPr>
        <w:t xml:space="preserve"> </w:t>
      </w:r>
      <w:proofErr w:type="spellStart"/>
      <w:r w:rsidRPr="001D0423">
        <w:rPr>
          <w:lang w:val="en-UG"/>
        </w:rPr>
        <w:t>Mzila</w:t>
      </w:r>
      <w:proofErr w:type="spellEnd"/>
      <w:r w:rsidRPr="001D0423">
        <w:rPr>
          <w:lang w:val="en-UG"/>
        </w:rPr>
        <w:t>, says Provincial Disaster Management teams are providing support to those affected.</w:t>
      </w:r>
    </w:p>
    <w:p w14:paraId="66C518A1" w14:textId="77777777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>“The MEC is calling upon communities to continue to be vigilant as the province continues to experience weather conditions that pose a serious risk to human life.”</w:t>
      </w:r>
    </w:p>
    <w:p w14:paraId="324ECD4D" w14:textId="77777777" w:rsidR="001D0423" w:rsidRPr="001D0423" w:rsidRDefault="001D0423" w:rsidP="001D0423">
      <w:pPr>
        <w:rPr>
          <w:lang w:val="en-UG"/>
        </w:rPr>
      </w:pPr>
      <w:r w:rsidRPr="001D0423">
        <w:rPr>
          <w:lang w:val="en-UG"/>
        </w:rPr>
        <w:t>The South African Weather Service has issued a Yellow Level 4 warning for more severe thunderstorms, expected in the interior of KZN on Thursday.</w:t>
      </w:r>
    </w:p>
    <w:p w14:paraId="58F3572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23"/>
    <w:rsid w:val="001D0423"/>
    <w:rsid w:val="004434B3"/>
    <w:rsid w:val="006E12BF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07FE"/>
  <w15:chartTrackingRefBased/>
  <w15:docId w15:val="{8F1E4E35-A4EB-44B7-8EAB-44DB77EF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4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0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cr.co.za/news/news/death-toll-kzn-lightning-strike-rises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2026-02-15T20:23:00Z</dcterms:created>
  <dcterms:modified xsi:type="dcterms:W3CDTF">2026-02-15T20:25:00Z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8333c45e-3dfe-4d34-ab27-8967976c580e</vt:lpwstr>
  </property>
</Properties>
</file>