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BFCA" w14:textId="6FB0C7FA" w:rsidR="00012E8C" w:rsidRDefault="00012E8C" w:rsidP="00012E8C">
      <w:pPr>
        <w:rPr>
          <w:b/>
          <w:bCs/>
          <w:lang w:val="en-UG"/>
        </w:rPr>
      </w:pPr>
      <w:r w:rsidRPr="00012E8C">
        <w:rPr>
          <w:b/>
          <w:bCs/>
          <w:lang w:val="en-UG"/>
        </w:rPr>
        <w:t>VOHIBATO - A so-called</w:t>
      </w:r>
      <w:r>
        <w:rPr>
          <w:b/>
          <w:bCs/>
          <w:lang w:val="en-UG"/>
        </w:rPr>
        <w:t xml:space="preserve"> </w:t>
      </w:r>
      <w:r w:rsidRPr="00012E8C">
        <w:rPr>
          <w:b/>
          <w:bCs/>
          <w:lang w:val="en-UG"/>
        </w:rPr>
        <w:t xml:space="preserve">lightning </w:t>
      </w:r>
      <w:proofErr w:type="gramStart"/>
      <w:r w:rsidRPr="00012E8C">
        <w:rPr>
          <w:b/>
          <w:bCs/>
          <w:lang w:val="en-UG"/>
        </w:rPr>
        <w:t>maker</w:t>
      </w:r>
      <w:r>
        <w:rPr>
          <w:b/>
          <w:bCs/>
          <w:lang w:val="en-UG"/>
        </w:rPr>
        <w:t xml:space="preserve"> </w:t>
      </w:r>
      <w:r w:rsidRPr="00012E8C">
        <w:rPr>
          <w:b/>
          <w:bCs/>
          <w:lang w:val="en-UG"/>
        </w:rPr>
        <w:t xml:space="preserve"> burned</w:t>
      </w:r>
      <w:proofErr w:type="gramEnd"/>
      <w:r w:rsidRPr="00012E8C">
        <w:rPr>
          <w:b/>
          <w:bCs/>
          <w:lang w:val="en-UG"/>
        </w:rPr>
        <w:t xml:space="preserve"> alive </w:t>
      </w:r>
      <w:r>
        <w:rPr>
          <w:b/>
          <w:bCs/>
          <w:lang w:val="en-UG"/>
        </w:rPr>
        <w:t>– Madagascar</w:t>
      </w:r>
    </w:p>
    <w:p w14:paraId="726F49F7" w14:textId="78BED795" w:rsidR="00012E8C" w:rsidRPr="00012E8C" w:rsidRDefault="00012E8C" w:rsidP="00012E8C">
      <w:pPr>
        <w:rPr>
          <w:lang w:val="en-UG"/>
        </w:rPr>
      </w:pPr>
      <w:hyperlink r:id="rId4" w:history="1">
        <w:r w:rsidRPr="00012E8C">
          <w:rPr>
            <w:rStyle w:val="Hyperlink"/>
            <w:lang w:val="en-UG"/>
          </w:rPr>
          <w:t>https://www.lexpress.mg/2025/12/vohibato-un-soi-disant-faiseur-de.html</w:t>
        </w:r>
      </w:hyperlink>
    </w:p>
    <w:p w14:paraId="6755DE50" w14:textId="30D9701C" w:rsidR="00012E8C" w:rsidRPr="00012E8C" w:rsidRDefault="00012E8C" w:rsidP="00012E8C">
      <w:pPr>
        <w:rPr>
          <w:lang w:val="en-UG"/>
        </w:rPr>
      </w:pPr>
      <w:r w:rsidRPr="00012E8C">
        <w:rPr>
          <w:lang w:val="en-UG"/>
        </w:rPr>
        <w:t>6 December 2025</w:t>
      </w:r>
    </w:p>
    <w:p w14:paraId="60FDD51B" w14:textId="3283E70F" w:rsidR="00012E8C" w:rsidRPr="00012E8C" w:rsidRDefault="00012E8C" w:rsidP="00012E8C">
      <w:pPr>
        <w:rPr>
          <w:lang w:val="en-UG"/>
        </w:rPr>
      </w:pPr>
      <w:r w:rsidRPr="00012E8C">
        <w:rPr>
          <w:lang w:val="en-UG"/>
        </w:rPr>
        <w:t>By Haja Leo</w:t>
      </w:r>
    </w:p>
    <w:p w14:paraId="3F155F25" w14:textId="77777777" w:rsidR="00012E8C" w:rsidRPr="00012E8C" w:rsidRDefault="00012E8C" w:rsidP="00012E8C">
      <w:pPr>
        <w:rPr>
          <w:lang w:val="en-UG"/>
        </w:rPr>
      </w:pPr>
      <w:r w:rsidRPr="00012E8C">
        <w:rPr>
          <w:lang w:val="en-UG"/>
        </w:rPr>
        <w:t xml:space="preserve">A stranger who had presented himself as a “lightning maker” in the district of </w:t>
      </w:r>
      <w:proofErr w:type="spellStart"/>
      <w:r w:rsidRPr="00012E8C">
        <w:rPr>
          <w:lang w:val="en-UG"/>
        </w:rPr>
        <w:t>Vohibato</w:t>
      </w:r>
      <w:proofErr w:type="spellEnd"/>
      <w:r w:rsidRPr="00012E8C">
        <w:rPr>
          <w:lang w:val="en-UG"/>
        </w:rPr>
        <w:t>, bereaved by the death of ten lightning-ridden villagers, was lynched and burned alive.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24"/>
      </w:tblGrid>
      <w:tr w:rsidR="00012E8C" w:rsidRPr="00012E8C" w14:paraId="5AFCABD8" w14:textId="77777777">
        <w:trPr>
          <w:tblCellSpacing w:w="15" w:type="dxa"/>
        </w:trPr>
        <w:tc>
          <w:tcPr>
            <w:tcW w:w="0" w:type="auto"/>
            <w:vAlign w:val="center"/>
            <w:hideMark/>
          </w:tcPr>
          <w:p w14:paraId="31EFE3A3" w14:textId="58FFD9C8" w:rsidR="00012E8C" w:rsidRPr="00012E8C" w:rsidRDefault="00012E8C" w:rsidP="00012E8C">
            <w:pPr>
              <w:rPr>
                <w:lang w:val="en-UG"/>
              </w:rPr>
            </w:pPr>
            <w:r w:rsidRPr="00012E8C">
              <w:rPr>
                <w:lang w:val="en-UG"/>
              </w:rPr>
              <w:drawing>
                <wp:inline distT="0" distB="0" distL="0" distR="0" wp14:anchorId="3F7D2586" wp14:editId="4B093D1D">
                  <wp:extent cx="4086112" cy="5448300"/>
                  <wp:effectExtent l="0" t="0" r="0" b="0"/>
                  <wp:docPr id="1070867832"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9139" cy="5452337"/>
                          </a:xfrm>
                          <a:prstGeom prst="rect">
                            <a:avLst/>
                          </a:prstGeom>
                          <a:noFill/>
                          <a:ln>
                            <a:noFill/>
                          </a:ln>
                        </pic:spPr>
                      </pic:pic>
                    </a:graphicData>
                  </a:graphic>
                </wp:inline>
              </w:drawing>
            </w:r>
          </w:p>
        </w:tc>
      </w:tr>
      <w:tr w:rsidR="00012E8C" w:rsidRPr="00012E8C" w14:paraId="4431986F" w14:textId="77777777">
        <w:trPr>
          <w:tblCellSpacing w:w="15" w:type="dxa"/>
        </w:trPr>
        <w:tc>
          <w:tcPr>
            <w:tcW w:w="0" w:type="auto"/>
            <w:vAlign w:val="center"/>
            <w:hideMark/>
          </w:tcPr>
          <w:p w14:paraId="2A597030" w14:textId="77777777" w:rsidR="00012E8C" w:rsidRPr="00012E8C" w:rsidRDefault="00012E8C" w:rsidP="00012E8C">
            <w:pPr>
              <w:rPr>
                <w:i/>
                <w:iCs/>
                <w:lang w:val="en-UG"/>
              </w:rPr>
            </w:pPr>
            <w:r w:rsidRPr="00012E8C">
              <w:rPr>
                <w:i/>
                <w:iCs/>
                <w:sz w:val="20"/>
                <w:szCs w:val="20"/>
                <w:lang w:val="en-UG"/>
              </w:rPr>
              <w:t xml:space="preserve">Two of the ten victims of lightning were in </w:t>
            </w:r>
            <w:proofErr w:type="spellStart"/>
            <w:r w:rsidRPr="00012E8C">
              <w:rPr>
                <w:i/>
                <w:iCs/>
                <w:sz w:val="20"/>
                <w:szCs w:val="20"/>
                <w:lang w:val="en-UG"/>
              </w:rPr>
              <w:t>Vinanitelo</w:t>
            </w:r>
            <w:proofErr w:type="spellEnd"/>
            <w:r w:rsidRPr="00012E8C">
              <w:rPr>
                <w:i/>
                <w:iCs/>
                <w:sz w:val="20"/>
                <w:szCs w:val="20"/>
                <w:lang w:val="en-UG"/>
              </w:rPr>
              <w:t xml:space="preserve"> </w:t>
            </w:r>
            <w:proofErr w:type="spellStart"/>
            <w:r w:rsidRPr="00012E8C">
              <w:rPr>
                <w:i/>
                <w:iCs/>
                <w:sz w:val="20"/>
                <w:szCs w:val="20"/>
                <w:lang w:val="en-UG"/>
              </w:rPr>
              <w:t>Vohibato</w:t>
            </w:r>
            <w:proofErr w:type="spellEnd"/>
            <w:r w:rsidRPr="00012E8C">
              <w:rPr>
                <w:i/>
                <w:iCs/>
                <w:sz w:val="20"/>
                <w:szCs w:val="20"/>
                <w:lang w:val="en-UG"/>
              </w:rPr>
              <w:t xml:space="preserve">. </w:t>
            </w:r>
          </w:p>
        </w:tc>
      </w:tr>
    </w:tbl>
    <w:p w14:paraId="3DB1C09A" w14:textId="77777777" w:rsidR="00012E8C" w:rsidRPr="00012E8C" w:rsidRDefault="00012E8C" w:rsidP="00012E8C">
      <w:pPr>
        <w:rPr>
          <w:lang w:val="en-UG"/>
        </w:rPr>
      </w:pPr>
      <w:r w:rsidRPr="00012E8C">
        <w:rPr>
          <w:lang w:val="en-UG"/>
        </w:rPr>
        <w:t xml:space="preserve">Popular justice has once again been hit in the district of </w:t>
      </w:r>
      <w:proofErr w:type="spellStart"/>
      <w:r w:rsidRPr="00012E8C">
        <w:rPr>
          <w:lang w:val="en-UG"/>
        </w:rPr>
        <w:t>Vohibato</w:t>
      </w:r>
      <w:proofErr w:type="spellEnd"/>
      <w:r w:rsidRPr="00012E8C">
        <w:rPr>
          <w:lang w:val="en-UG"/>
        </w:rPr>
        <w:t xml:space="preserve">, </w:t>
      </w:r>
      <w:proofErr w:type="spellStart"/>
      <w:r w:rsidRPr="00012E8C">
        <w:rPr>
          <w:lang w:val="en-UG"/>
        </w:rPr>
        <w:t>Matsiatra</w:t>
      </w:r>
      <w:proofErr w:type="spellEnd"/>
      <w:r w:rsidRPr="00012E8C">
        <w:rPr>
          <w:lang w:val="en-UG"/>
        </w:rPr>
        <w:t xml:space="preserve"> </w:t>
      </w:r>
      <w:proofErr w:type="spellStart"/>
      <w:r w:rsidRPr="00012E8C">
        <w:rPr>
          <w:lang w:val="en-UG"/>
        </w:rPr>
        <w:t>Ambony</w:t>
      </w:r>
      <w:proofErr w:type="spellEnd"/>
      <w:r w:rsidRPr="00012E8C">
        <w:rPr>
          <w:lang w:val="en-UG"/>
        </w:rPr>
        <w:t xml:space="preserve"> region. Thursday, a man in his forties, presented as a native of an ethnic group whose exact identity remains unknown, was lynched and then burned alive by the crowd in </w:t>
      </w:r>
      <w:proofErr w:type="spellStart"/>
      <w:r w:rsidRPr="00012E8C">
        <w:rPr>
          <w:lang w:val="en-UG"/>
        </w:rPr>
        <w:t>Ambatomitsivalana</w:t>
      </w:r>
      <w:proofErr w:type="spellEnd"/>
      <w:r w:rsidRPr="00012E8C">
        <w:rPr>
          <w:lang w:val="en-UG"/>
        </w:rPr>
        <w:t xml:space="preserve">, in the fokontany </w:t>
      </w:r>
      <w:proofErr w:type="spellStart"/>
      <w:r w:rsidRPr="00012E8C">
        <w:rPr>
          <w:lang w:val="en-UG"/>
        </w:rPr>
        <w:t>Soaiombonana</w:t>
      </w:r>
      <w:proofErr w:type="spellEnd"/>
      <w:r w:rsidRPr="00012E8C">
        <w:rPr>
          <w:lang w:val="en-UG"/>
        </w:rPr>
        <w:t>.</w:t>
      </w:r>
    </w:p>
    <w:p w14:paraId="6736AB76" w14:textId="77777777" w:rsidR="00012E8C" w:rsidRPr="00012E8C" w:rsidRDefault="00012E8C" w:rsidP="00012E8C">
      <w:pPr>
        <w:rPr>
          <w:lang w:val="en-UG"/>
        </w:rPr>
      </w:pPr>
      <w:r w:rsidRPr="00012E8C">
        <w:rPr>
          <w:lang w:val="en-UG"/>
        </w:rPr>
        <w:lastRenderedPageBreak/>
        <w:t xml:space="preserve">According to the testimonies gathered, he had gone to the village to sell “lightning eggs” and claimed to be able to cause the fall of lightning. These statements have </w:t>
      </w:r>
      <w:proofErr w:type="spellStart"/>
      <w:r w:rsidRPr="00012E8C">
        <w:rPr>
          <w:lang w:val="en-UG"/>
        </w:rPr>
        <w:t>fueled</w:t>
      </w:r>
      <w:proofErr w:type="spellEnd"/>
      <w:r w:rsidRPr="00012E8C">
        <w:rPr>
          <w:lang w:val="en-UG"/>
        </w:rPr>
        <w:t xml:space="preserve"> the anger of residents already upset by a series of recent dramas.</w:t>
      </w:r>
    </w:p>
    <w:p w14:paraId="375CADB4" w14:textId="77777777" w:rsidR="00012E8C" w:rsidRPr="00012E8C" w:rsidRDefault="00012E8C" w:rsidP="00012E8C">
      <w:pPr>
        <w:rPr>
          <w:lang w:val="en-UG"/>
        </w:rPr>
      </w:pPr>
      <w:r w:rsidRPr="00012E8C">
        <w:rPr>
          <w:lang w:val="en-UG"/>
        </w:rPr>
        <w:t xml:space="preserve">For the past month, the authorities have recorded ten dead and twenty-four wounded in several municipalities in the district — </w:t>
      </w:r>
      <w:proofErr w:type="spellStart"/>
      <w:r w:rsidRPr="00012E8C">
        <w:rPr>
          <w:lang w:val="en-UG"/>
        </w:rPr>
        <w:t>Mahaditra</w:t>
      </w:r>
      <w:proofErr w:type="spellEnd"/>
      <w:r w:rsidRPr="00012E8C">
        <w:rPr>
          <w:lang w:val="en-UG"/>
        </w:rPr>
        <w:t xml:space="preserve">, </w:t>
      </w:r>
      <w:proofErr w:type="spellStart"/>
      <w:r w:rsidRPr="00012E8C">
        <w:rPr>
          <w:lang w:val="en-UG"/>
        </w:rPr>
        <w:t>Alakamisy</w:t>
      </w:r>
      <w:proofErr w:type="spellEnd"/>
      <w:r w:rsidRPr="00012E8C">
        <w:rPr>
          <w:lang w:val="en-UG"/>
        </w:rPr>
        <w:t xml:space="preserve"> </w:t>
      </w:r>
      <w:proofErr w:type="spellStart"/>
      <w:r w:rsidRPr="00012E8C">
        <w:rPr>
          <w:lang w:val="en-UG"/>
        </w:rPr>
        <w:t>Itenina</w:t>
      </w:r>
      <w:proofErr w:type="spellEnd"/>
      <w:r w:rsidRPr="00012E8C">
        <w:rPr>
          <w:lang w:val="en-UG"/>
        </w:rPr>
        <w:t xml:space="preserve">, </w:t>
      </w:r>
      <w:proofErr w:type="spellStart"/>
      <w:r w:rsidRPr="00012E8C">
        <w:rPr>
          <w:lang w:val="en-UG"/>
        </w:rPr>
        <w:t>Vinanitelo</w:t>
      </w:r>
      <w:proofErr w:type="spellEnd"/>
      <w:r w:rsidRPr="00012E8C">
        <w:rPr>
          <w:lang w:val="en-UG"/>
        </w:rPr>
        <w:t xml:space="preserve"> and </w:t>
      </w:r>
      <w:proofErr w:type="spellStart"/>
      <w:r w:rsidRPr="00012E8C">
        <w:rPr>
          <w:lang w:val="en-UG"/>
        </w:rPr>
        <w:t>Mahasoabe</w:t>
      </w:r>
      <w:proofErr w:type="spellEnd"/>
      <w:r w:rsidRPr="00012E8C">
        <w:rPr>
          <w:lang w:val="en-UG"/>
        </w:rPr>
        <w:t xml:space="preserve"> — all victims of lightning falls. Part of the population still interprets these natural phenomena as occult acts. Despite awareness campaigns to recall their meteorological origin, fear and suspicion persist. In this tense climate, anyone suspected of “mastering” or “selling” lightning can become the target of a popular </w:t>
      </w:r>
      <w:proofErr w:type="spellStart"/>
      <w:r w:rsidRPr="00012E8C">
        <w:rPr>
          <w:lang w:val="en-UG"/>
        </w:rPr>
        <w:t>vindict</w:t>
      </w:r>
      <w:proofErr w:type="spellEnd"/>
      <w:r w:rsidRPr="00012E8C">
        <w:rPr>
          <w:lang w:val="en-UG"/>
        </w:rPr>
        <w:t>.</w:t>
      </w:r>
    </w:p>
    <w:p w14:paraId="79809214" w14:textId="77777777" w:rsidR="00012E8C" w:rsidRPr="00012E8C" w:rsidRDefault="00012E8C" w:rsidP="00012E8C">
      <w:pPr>
        <w:rPr>
          <w:b/>
          <w:bCs/>
          <w:lang w:val="en-UG"/>
        </w:rPr>
      </w:pPr>
      <w:r w:rsidRPr="00012E8C">
        <w:rPr>
          <w:b/>
          <w:bCs/>
          <w:lang w:val="en-UG"/>
        </w:rPr>
        <w:t>Origin</w:t>
      </w:r>
    </w:p>
    <w:p w14:paraId="5470F23D" w14:textId="77777777" w:rsidR="00012E8C" w:rsidRPr="00012E8C" w:rsidRDefault="00012E8C" w:rsidP="00012E8C">
      <w:pPr>
        <w:rPr>
          <w:lang w:val="en-UG"/>
        </w:rPr>
      </w:pPr>
      <w:r w:rsidRPr="00012E8C">
        <w:rPr>
          <w:lang w:val="en-UG"/>
        </w:rPr>
        <w:t>The tragedy reveals the persistence of deep beliefs in some rural areas. Lightning, which has hit several times in recent weeks, is perceived not only as a natural force, but also as a weapon that individuals would be able to manipulate. The man accused of being a “lightning-maker” has thus paid with his life the collective fear and the search for a manager in the face of these disasters.</w:t>
      </w:r>
    </w:p>
    <w:p w14:paraId="0C09FA6F" w14:textId="77777777" w:rsidR="00012E8C" w:rsidRPr="00012E8C" w:rsidRDefault="00012E8C" w:rsidP="00012E8C">
      <w:pPr>
        <w:rPr>
          <w:lang w:val="en-UG"/>
        </w:rPr>
      </w:pPr>
      <w:r w:rsidRPr="00012E8C">
        <w:rPr>
          <w:lang w:val="en-UG"/>
        </w:rPr>
        <w:t>The National Police has been seized of the case and is conducting the investigations. The authorities assure that the situation of public order is now calm, while remaining vigilant in the face of the risk of further violence.</w:t>
      </w:r>
    </w:p>
    <w:p w14:paraId="75D939DB" w14:textId="77777777" w:rsidR="00012E8C" w:rsidRPr="00012E8C" w:rsidRDefault="00012E8C" w:rsidP="00012E8C">
      <w:pPr>
        <w:rPr>
          <w:lang w:val="en-UG"/>
        </w:rPr>
      </w:pPr>
      <w:r w:rsidRPr="00012E8C">
        <w:rPr>
          <w:lang w:val="en-UG"/>
        </w:rPr>
        <w:t>The inhabitants are waiting for clear explanations about the origin of the lightning falls and the means to protect themselves from them. Meanwhile, the line between natural phenomenon and mystical belief remains fragile, and popular justice continues to establish itself as a brutal response to collective anxieties.</w:t>
      </w:r>
    </w:p>
    <w:p w14:paraId="1381C93F" w14:textId="77777777" w:rsidR="00D14E03" w:rsidRPr="00012E8C" w:rsidRDefault="00D14E03" w:rsidP="00012E8C"/>
    <w:sectPr w:rsidR="00D14E03" w:rsidRPr="00012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8C"/>
    <w:rsid w:val="00012E8C"/>
    <w:rsid w:val="004434B3"/>
    <w:rsid w:val="00975545"/>
    <w:rsid w:val="00AA5D77"/>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4216"/>
  <w15:chartTrackingRefBased/>
  <w15:docId w15:val="{CC2DE732-9304-41CB-B562-C1A32D3D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E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E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E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E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E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E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E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E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E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E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E8C"/>
    <w:rPr>
      <w:rFonts w:eastAsiaTheme="majorEastAsia" w:cstheme="majorBidi"/>
      <w:color w:val="272727" w:themeColor="text1" w:themeTint="D8"/>
    </w:rPr>
  </w:style>
  <w:style w:type="paragraph" w:styleId="Title">
    <w:name w:val="Title"/>
    <w:basedOn w:val="Normal"/>
    <w:next w:val="Normal"/>
    <w:link w:val="TitleChar"/>
    <w:uiPriority w:val="10"/>
    <w:qFormat/>
    <w:rsid w:val="00012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E8C"/>
    <w:pPr>
      <w:spacing w:before="160"/>
      <w:jc w:val="center"/>
    </w:pPr>
    <w:rPr>
      <w:i/>
      <w:iCs/>
      <w:color w:val="404040" w:themeColor="text1" w:themeTint="BF"/>
    </w:rPr>
  </w:style>
  <w:style w:type="character" w:customStyle="1" w:styleId="QuoteChar">
    <w:name w:val="Quote Char"/>
    <w:basedOn w:val="DefaultParagraphFont"/>
    <w:link w:val="Quote"/>
    <w:uiPriority w:val="29"/>
    <w:rsid w:val="00012E8C"/>
    <w:rPr>
      <w:i/>
      <w:iCs/>
      <w:color w:val="404040" w:themeColor="text1" w:themeTint="BF"/>
    </w:rPr>
  </w:style>
  <w:style w:type="paragraph" w:styleId="ListParagraph">
    <w:name w:val="List Paragraph"/>
    <w:basedOn w:val="Normal"/>
    <w:uiPriority w:val="34"/>
    <w:qFormat/>
    <w:rsid w:val="00012E8C"/>
    <w:pPr>
      <w:ind w:left="720"/>
      <w:contextualSpacing/>
    </w:pPr>
  </w:style>
  <w:style w:type="character" w:styleId="IntenseEmphasis">
    <w:name w:val="Intense Emphasis"/>
    <w:basedOn w:val="DefaultParagraphFont"/>
    <w:uiPriority w:val="21"/>
    <w:qFormat/>
    <w:rsid w:val="00012E8C"/>
    <w:rPr>
      <w:i/>
      <w:iCs/>
      <w:color w:val="2F5496" w:themeColor="accent1" w:themeShade="BF"/>
    </w:rPr>
  </w:style>
  <w:style w:type="paragraph" w:styleId="IntenseQuote">
    <w:name w:val="Intense Quote"/>
    <w:basedOn w:val="Normal"/>
    <w:next w:val="Normal"/>
    <w:link w:val="IntenseQuoteChar"/>
    <w:uiPriority w:val="30"/>
    <w:qFormat/>
    <w:rsid w:val="00012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E8C"/>
    <w:rPr>
      <w:i/>
      <w:iCs/>
      <w:color w:val="2F5496" w:themeColor="accent1" w:themeShade="BF"/>
    </w:rPr>
  </w:style>
  <w:style w:type="character" w:styleId="IntenseReference">
    <w:name w:val="Intense Reference"/>
    <w:basedOn w:val="DefaultParagraphFont"/>
    <w:uiPriority w:val="32"/>
    <w:qFormat/>
    <w:rsid w:val="00012E8C"/>
    <w:rPr>
      <w:b/>
      <w:bCs/>
      <w:smallCaps/>
      <w:color w:val="2F5496" w:themeColor="accent1" w:themeShade="BF"/>
      <w:spacing w:val="5"/>
    </w:rPr>
  </w:style>
  <w:style w:type="character" w:styleId="Hyperlink">
    <w:name w:val="Hyperlink"/>
    <w:basedOn w:val="DefaultParagraphFont"/>
    <w:uiPriority w:val="99"/>
    <w:unhideWhenUsed/>
    <w:rsid w:val="00012E8C"/>
    <w:rPr>
      <w:color w:val="0563C1" w:themeColor="hyperlink"/>
      <w:u w:val="single"/>
    </w:rPr>
  </w:style>
  <w:style w:type="character" w:styleId="UnresolvedMention">
    <w:name w:val="Unresolved Mention"/>
    <w:basedOn w:val="DefaultParagraphFont"/>
    <w:uiPriority w:val="99"/>
    <w:semiHidden/>
    <w:unhideWhenUsed/>
    <w:rsid w:val="0001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blogger.googleusercontent.com/img/b/R29vZ2xl/AVvXsEiKNf9hWCJB7ajpsS-_RWnqGFxUt9mw7AsbZSOUpDc6Vcv9ESYQXplSTbTX49kHdf5d5Cf8gkKPXVj5yWxzdTuYH30cn0gb6ze_Sm1WpeGnkLMNndMrfrQhKatLPeKEJABfIBGRqsMgGJipJg9I0Ygi6ZOfusAfwzIdyjN_QyOaNk07AyHFovdptwJl3pt4/s960/Fd-vohibato-foudre.jpg" TargetMode="External"/><Relationship Id="rId4" Type="http://schemas.openxmlformats.org/officeDocument/2006/relationships/hyperlink" Target="https://www.lexpress.mg/2025/12/vohibato-un-soi-disant-faiseur-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2025-12-07T20:04:00Z</dcterms:created>
  <dcterms:modified xsi:type="dcterms:W3CDTF">2025-12-07T20:08:00Z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53c31a17-468e-42fd-a6cb-3b8e09dc0cc9</vt:lpwstr>
  </property>
</Properties>
</file>