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A50D8">
      <w:pPr>
        <w:pStyle w:val="2"/>
        <w:keepNext w:val="0"/>
        <w:keepLines w:val="0"/>
        <w:widowControl/>
        <w:suppressLineNumbers w:val="0"/>
        <w:rPr>
          <w:rFonts w:hint="default" w:asciiTheme="minorAscii" w:hAnsiTheme="minorAscii"/>
          <w:b w:val="0"/>
          <w:bCs w:val="0"/>
          <w:sz w:val="22"/>
          <w:szCs w:val="22"/>
          <w:lang w:val="en-US"/>
        </w:rPr>
      </w:pPr>
      <w:r>
        <w:rPr>
          <w:rFonts w:hint="default" w:asciiTheme="minorAscii" w:hAnsiTheme="minorAscii"/>
          <w:sz w:val="22"/>
          <w:szCs w:val="22"/>
        </w:rPr>
        <w:t xml:space="preserve">TRAGIC LIGHTNING STRIKE CLAIMS LIFE IN TEBELLONG - Lesotho </w:t>
      </w:r>
      <w:r>
        <w:rPr>
          <w:rFonts w:hint="default" w:asciiTheme="minorAscii" w:hAnsiTheme="minorAscii"/>
          <w:sz w:val="22"/>
          <w:szCs w:val="22"/>
        </w:rPr>
        <w:br w:type="textWrapping"/>
      </w:r>
      <w:r>
        <w:rPr>
          <w:rFonts w:hint="default" w:asciiTheme="minorAscii" w:hAnsiTheme="minorAscii"/>
          <w:sz w:val="22"/>
          <w:szCs w:val="22"/>
        </w:rPr>
        <w:br w:type="textWrapping"/>
      </w:r>
      <w:r>
        <w:rPr>
          <w:rFonts w:hint="default" w:asciiTheme="minorAscii" w:hAnsiTheme="minorAscii"/>
          <w:b w:val="0"/>
          <w:bCs w:val="0"/>
          <w:sz w:val="22"/>
          <w:szCs w:val="22"/>
        </w:rPr>
        <w:fldChar w:fldCharType="begin"/>
      </w:r>
      <w:r>
        <w:rPr>
          <w:rFonts w:hint="default" w:asciiTheme="minorAscii" w:hAnsiTheme="minorAscii"/>
          <w:b w:val="0"/>
          <w:bCs w:val="0"/>
          <w:sz w:val="22"/>
          <w:szCs w:val="22"/>
        </w:rPr>
        <w:instrText xml:space="preserve"> HYPERLINK "https://www.lena.gov.ls/tragic-lightning-strike-claims-life-in-tebellong/" </w:instrText>
      </w:r>
      <w:r>
        <w:rPr>
          <w:rFonts w:hint="default" w:asciiTheme="minorAscii" w:hAnsiTheme="minorAscii"/>
          <w:b w:val="0"/>
          <w:bCs w:val="0"/>
          <w:sz w:val="22"/>
          <w:szCs w:val="22"/>
        </w:rPr>
        <w:fldChar w:fldCharType="separate"/>
      </w:r>
      <w:r>
        <w:rPr>
          <w:rStyle w:val="5"/>
          <w:rFonts w:hint="default" w:asciiTheme="minorAscii" w:hAnsiTheme="minorAscii"/>
          <w:b w:val="0"/>
          <w:bCs w:val="0"/>
          <w:sz w:val="22"/>
          <w:szCs w:val="22"/>
        </w:rPr>
        <w:t>https://www.lena.gov.ls/tragic-lightning-strike-claims-life-in-tebellong/</w:t>
      </w:r>
      <w:r>
        <w:rPr>
          <w:rStyle w:val="5"/>
          <w:rFonts w:hint="default" w:asciiTheme="minorAscii" w:hAnsiTheme="minorAscii"/>
          <w:b w:val="0"/>
          <w:bCs w:val="0"/>
          <w:sz w:val="22"/>
          <w:szCs w:val="22"/>
        </w:rPr>
        <w:br w:type="textWrapping"/>
      </w:r>
      <w:r>
        <w:rPr>
          <w:rFonts w:hint="default" w:asciiTheme="minorAscii" w:hAnsiTheme="minorAscii"/>
          <w:b w:val="0"/>
          <w:bCs w:val="0"/>
          <w:sz w:val="22"/>
          <w:szCs w:val="22"/>
        </w:rPr>
        <w:fldChar w:fldCharType="end"/>
      </w:r>
      <w:r>
        <w:rPr>
          <w:rFonts w:hint="default" w:asciiTheme="minorAscii" w:hAnsiTheme="minorAscii"/>
          <w:b w:val="0"/>
          <w:bCs w:val="0"/>
          <w:sz w:val="22"/>
          <w:szCs w:val="22"/>
        </w:rPr>
        <w:br w:type="textWrapping"/>
      </w:r>
      <w:r>
        <w:rPr>
          <w:rFonts w:hint="default" w:asciiTheme="minorAscii" w:hAnsiTheme="minorAscii"/>
          <w:b w:val="0"/>
          <w:bCs w:val="0"/>
          <w:sz w:val="22"/>
          <w:szCs w:val="22"/>
          <w:lang w:val="en-US"/>
        </w:rPr>
        <w:t xml:space="preserve">21 </w:t>
      </w:r>
      <w:r>
        <w:rPr>
          <w:rFonts w:hint="default" w:asciiTheme="minorAscii" w:hAnsiTheme="minorAscii"/>
          <w:b w:val="0"/>
          <w:bCs w:val="0"/>
          <w:sz w:val="22"/>
          <w:szCs w:val="22"/>
        </w:rPr>
        <w:t>January</w:t>
      </w:r>
      <w:r>
        <w:rPr>
          <w:rFonts w:hint="default" w:asciiTheme="minorAscii" w:hAnsiTheme="minorAscii"/>
          <w:b w:val="0"/>
          <w:bCs w:val="0"/>
          <w:sz w:val="22"/>
          <w:szCs w:val="22"/>
          <w:lang w:val="en-US"/>
        </w:rPr>
        <w:t>, 2025</w:t>
      </w:r>
    </w:p>
    <w:p w14:paraId="3AEE87C3">
      <w:pPr>
        <w:keepNext w:val="0"/>
        <w:keepLines w:val="0"/>
        <w:widowControl/>
        <w:suppressLineNumbers w:val="0"/>
        <w:jc w:val="left"/>
        <w:rPr>
          <w:rFonts w:hint="default" w:asciiTheme="minorAscii" w:hAnsiTheme="minorAscii"/>
          <w:sz w:val="22"/>
          <w:szCs w:val="22"/>
        </w:rPr>
      </w:pPr>
      <w:r>
        <w:rPr>
          <w:rFonts w:hint="default" w:eastAsia="SimSun" w:cs="SimSun" w:asciiTheme="minorAscii" w:hAnsiTheme="minorAscii"/>
          <w:kern w:val="0"/>
          <w:sz w:val="22"/>
          <w:szCs w:val="22"/>
          <w:lang w:val="en-US" w:eastAsia="zh-CN" w:bidi="ar"/>
        </w:rPr>
        <w:t xml:space="preserve">By </w:t>
      </w:r>
      <w:r>
        <w:rPr>
          <w:rFonts w:hint="default" w:eastAsia="SimSun" w:cs="SimSun" w:asciiTheme="minorAscii" w:hAnsiTheme="minorAscii"/>
          <w:kern w:val="0"/>
          <w:sz w:val="22"/>
          <w:szCs w:val="22"/>
          <w:lang w:val="en-US" w:eastAsia="zh-CN" w:bidi="ar"/>
        </w:rPr>
        <w:t>LENA</w:t>
      </w:r>
    </w:p>
    <w:p w14:paraId="13DFF75F">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Qacha’s Nek, Jan. 21 — A devastating incident occurred in Tebellong, Ha Mapote, when a man in his fortie</w:t>
      </w:r>
      <w:bookmarkStart w:id="0" w:name="_GoBack"/>
      <w:bookmarkEnd w:id="0"/>
      <w:r>
        <w:rPr>
          <w:rFonts w:hint="default" w:asciiTheme="minorAscii" w:hAnsiTheme="minorAscii"/>
          <w:sz w:val="22"/>
          <w:szCs w:val="22"/>
        </w:rPr>
        <w:t>s was fatally struck by lightning during Monday afternoon’s rainstorm.</w:t>
      </w:r>
    </w:p>
    <w:p w14:paraId="6DB3D57D">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victim was herding livestock with a companion when the rain began. Seeking shelter separately, the two men attempted to protect themselves from the downpour.</w:t>
      </w:r>
    </w:p>
    <w:p w14:paraId="319802B2">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It was during this time that lightning struck, resulting in the man’s death and leaving the community in shock and grief.</w:t>
      </w:r>
    </w:p>
    <w:p w14:paraId="3FDFF2D2">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In an interview with the Agency, Ha Mapote Councillor, Mr. Fusi Khamali, recounted the harrowing details: “The witness saw a horse conscious, even though it wasn’t injured, and then saw his counterpart falling down burnt. He was badly burnt from his armpits to his thigh, and we found him already dead.”</w:t>
      </w:r>
    </w:p>
    <w:p w14:paraId="560C2DA0">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Adding to the community’s sorrow, Mr. Khamali noted, “This is saddening. It occurred on the same day after we buried a boy who died in a traumatic incident of drowning, and now this. It’s as though our wound has been reopened.” . . . </w:t>
      </w:r>
    </w:p>
    <w:p w14:paraId="497ACF56">
      <w:pPr>
        <w:rPr>
          <w:rFonts w:hint="default" w:asciiTheme="minorAscii" w:hAnsiTheme="minorAsci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9206C8"/>
    <w:rsid w:val="039206C8"/>
    <w:rsid w:val="23AD5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2025-01-25T20:35:00Z</dcterms:created>
  <dc:creator>WPS_1733163479</dc:creator>
  <cp:lastModifiedBy>WPS_1733163479</cp:lastModifiedBy>
  <dcterms:modified xsi:type="dcterms:W3CDTF">2025-01-25T20:44:16Z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15F23CE07C3044B6B56DAC52CCBFE39B_11</vt:lpwstr>
  </property>
</Properties>
</file>