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0766" w14:textId="77777777" w:rsidR="00D8587C" w:rsidRDefault="00D8587C" w:rsidP="00D8587C">
      <w:pPr>
        <w:rPr>
          <w:b/>
          <w:bCs/>
          <w:lang w:val="en-UG"/>
        </w:rPr>
      </w:pPr>
      <w:r w:rsidRPr="00D8587C">
        <w:rPr>
          <w:b/>
          <w:bCs/>
          <w:lang w:val="en-UG"/>
        </w:rPr>
        <w:t xml:space="preserve">Lightning kills mother and 4-year-old son at </w:t>
      </w:r>
      <w:proofErr w:type="spellStart"/>
      <w:r w:rsidRPr="00D8587C">
        <w:rPr>
          <w:b/>
          <w:bCs/>
          <w:lang w:val="en-UG"/>
        </w:rPr>
        <w:t>Akyeremade</w:t>
      </w:r>
      <w:proofErr w:type="spellEnd"/>
      <w:r w:rsidRPr="00D8587C">
        <w:rPr>
          <w:b/>
          <w:bCs/>
          <w:lang w:val="en-UG"/>
        </w:rPr>
        <w:t xml:space="preserve"> </w:t>
      </w:r>
      <w:r>
        <w:rPr>
          <w:b/>
          <w:bCs/>
          <w:lang w:val="en-UG"/>
        </w:rPr>
        <w:t>–</w:t>
      </w:r>
      <w:r w:rsidRPr="00D8587C">
        <w:rPr>
          <w:b/>
          <w:bCs/>
          <w:lang w:val="en-UG"/>
        </w:rPr>
        <w:t xml:space="preserve"> </w:t>
      </w:r>
      <w:r>
        <w:rPr>
          <w:b/>
          <w:bCs/>
          <w:lang w:val="en-UG"/>
        </w:rPr>
        <w:t xml:space="preserve">Ghana </w:t>
      </w:r>
    </w:p>
    <w:p w14:paraId="061E8AEA" w14:textId="5FCC3CC3" w:rsidR="00D8587C" w:rsidRPr="00D8587C" w:rsidRDefault="00D8587C" w:rsidP="00D8587C">
      <w:pPr>
        <w:rPr>
          <w:lang w:val="en-UG"/>
        </w:rPr>
      </w:pPr>
      <w:hyperlink r:id="rId4" w:history="1">
        <w:r w:rsidRPr="00D8587C">
          <w:rPr>
            <w:rStyle w:val="Hyperlink"/>
            <w:lang w:val="en-UG"/>
          </w:rPr>
          <w:t>https://www.myjoyonline.com/lightning-kills-mother-and-4-year-old-son-at-akyeremade/</w:t>
        </w:r>
      </w:hyperlink>
    </w:p>
    <w:p w14:paraId="2F9A7680" w14:textId="6D51A9FC" w:rsidR="00D8587C" w:rsidRPr="00D8587C" w:rsidRDefault="00D8587C" w:rsidP="00D8587C">
      <w:pPr>
        <w:rPr>
          <w:lang w:val="en-UG"/>
        </w:rPr>
      </w:pPr>
      <w:r w:rsidRPr="00D8587C">
        <w:rPr>
          <w:lang w:val="en-UG"/>
        </w:rPr>
        <w:t>16 December 2025</w:t>
      </w:r>
    </w:p>
    <w:p w14:paraId="35736D1E" w14:textId="43AEBA0B" w:rsidR="00D8587C" w:rsidRPr="00D8587C" w:rsidRDefault="00D8587C" w:rsidP="00D8587C">
      <w:pPr>
        <w:rPr>
          <w:lang w:val="en-UG"/>
        </w:rPr>
      </w:pPr>
      <w:r>
        <w:rPr>
          <w:lang w:val="en-UG"/>
        </w:rPr>
        <w:t xml:space="preserve">By </w:t>
      </w:r>
      <w:r w:rsidRPr="00D8587C">
        <w:t>adomonline.com  </w:t>
      </w:r>
    </w:p>
    <w:p w14:paraId="79CA0D24" w14:textId="77777777" w:rsidR="00D8587C" w:rsidRPr="00D8587C" w:rsidRDefault="00D8587C" w:rsidP="00D8587C">
      <w:pPr>
        <w:rPr>
          <w:lang w:val="en-UG"/>
        </w:rPr>
      </w:pPr>
      <w:r w:rsidRPr="00D8587C">
        <w:rPr>
          <w:lang w:val="en-UG"/>
        </w:rPr>
        <w:t xml:space="preserve">A 29-year-old woman and her four-year-old son have died after being struck by lightning during a heavy rainstorm at </w:t>
      </w:r>
      <w:proofErr w:type="spellStart"/>
      <w:r w:rsidRPr="00D8587C">
        <w:rPr>
          <w:lang w:val="en-UG"/>
        </w:rPr>
        <w:t>Akyeremade</w:t>
      </w:r>
      <w:proofErr w:type="spellEnd"/>
      <w:r w:rsidRPr="00D8587C">
        <w:rPr>
          <w:lang w:val="en-UG"/>
        </w:rPr>
        <w:t>, a community in the Asante Mampong Municipality of the Ashanti Region.</w:t>
      </w:r>
    </w:p>
    <w:p w14:paraId="576727A5" w14:textId="77777777" w:rsidR="00D8587C" w:rsidRPr="00D8587C" w:rsidRDefault="00D8587C" w:rsidP="00D8587C">
      <w:pPr>
        <w:rPr>
          <w:lang w:val="en-UG"/>
        </w:rPr>
      </w:pPr>
      <w:r w:rsidRPr="00D8587C">
        <w:rPr>
          <w:lang w:val="en-UG"/>
        </w:rPr>
        <w:t>The woman, identified as Victoria, was reportedly out fetching pieces of charcoal with her two sons when the lightning struck.</w:t>
      </w:r>
    </w:p>
    <w:p w14:paraId="2B68D1AA" w14:textId="77777777" w:rsidR="00D8587C" w:rsidRPr="00D8587C" w:rsidRDefault="00D8587C" w:rsidP="00D8587C">
      <w:pPr>
        <w:rPr>
          <w:lang w:val="en-UG"/>
        </w:rPr>
      </w:pPr>
      <w:r w:rsidRPr="00D8587C">
        <w:rPr>
          <w:lang w:val="en-UG"/>
        </w:rPr>
        <w:t>An eyewitness said the lightning killed Victoria and her younger son instantly.</w:t>
      </w:r>
    </w:p>
    <w:p w14:paraId="6F402FBC" w14:textId="77777777" w:rsidR="00D8587C" w:rsidRPr="00D8587C" w:rsidRDefault="00D8587C" w:rsidP="00D8587C">
      <w:pPr>
        <w:rPr>
          <w:lang w:val="en-UG"/>
        </w:rPr>
      </w:pPr>
      <w:r w:rsidRPr="00D8587C">
        <w:rPr>
          <w:lang w:val="en-UG"/>
        </w:rPr>
        <w:t>Her seven-year-old son, who was with them at the time, survived the strike but sustained injuries. Despite his condition, the boy was able to explain what had happened and led rescuers to the exact location where his mother and brother had collapsed.</w:t>
      </w:r>
    </w:p>
    <w:p w14:paraId="0C743C5B" w14:textId="77777777" w:rsidR="00D8587C" w:rsidRPr="00D8587C" w:rsidRDefault="00D8587C" w:rsidP="00D8587C">
      <w:pPr>
        <w:rPr>
          <w:lang w:val="en-UG"/>
        </w:rPr>
      </w:pPr>
      <w:r w:rsidRPr="00D8587C">
        <w:rPr>
          <w:lang w:val="en-UG"/>
        </w:rPr>
        <w:t>The injured child was rushed to a nearby health facility, where he is currently responding to treatment.</w:t>
      </w:r>
    </w:p>
    <w:p w14:paraId="623C28AD" w14:textId="77777777" w:rsidR="00D8587C" w:rsidRPr="00D8587C" w:rsidRDefault="00D8587C" w:rsidP="00D8587C">
      <w:pPr>
        <w:rPr>
          <w:lang w:val="en-UG"/>
        </w:rPr>
      </w:pPr>
      <w:r w:rsidRPr="00D8587C">
        <w:rPr>
          <w:lang w:val="en-UG"/>
        </w:rPr>
        <w:t>The bodies of the deceased mother and child have been deposited at the morgue for preservation and further procedures.</w:t>
      </w:r>
    </w:p>
    <w:p w14:paraId="38F168D6" w14:textId="77777777" w:rsidR="00D8587C" w:rsidRPr="00D8587C" w:rsidRDefault="00D8587C" w:rsidP="00D8587C">
      <w:pPr>
        <w:rPr>
          <w:lang w:val="en-UG"/>
        </w:rPr>
      </w:pPr>
      <w:r w:rsidRPr="00D8587C">
        <w:rPr>
          <w:lang w:val="en-UG"/>
        </w:rPr>
        <w:t>Residents of the community described the incident as devastating, noting that it occurred during a routine activity made more dangerous by the sudden storm.</w:t>
      </w:r>
    </w:p>
    <w:p w14:paraId="689B33A1"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7C"/>
    <w:rsid w:val="004434B3"/>
    <w:rsid w:val="007A553C"/>
    <w:rsid w:val="00975545"/>
    <w:rsid w:val="00D14E03"/>
    <w:rsid w:val="00D8587C"/>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4EED"/>
  <w15:chartTrackingRefBased/>
  <w15:docId w15:val="{AADB738B-25E2-427E-B053-0318F210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8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58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58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58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58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5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8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58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58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58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58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5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87C"/>
    <w:rPr>
      <w:rFonts w:eastAsiaTheme="majorEastAsia" w:cstheme="majorBidi"/>
      <w:color w:val="272727" w:themeColor="text1" w:themeTint="D8"/>
    </w:rPr>
  </w:style>
  <w:style w:type="paragraph" w:styleId="Title">
    <w:name w:val="Title"/>
    <w:basedOn w:val="Normal"/>
    <w:next w:val="Normal"/>
    <w:link w:val="TitleChar"/>
    <w:uiPriority w:val="10"/>
    <w:qFormat/>
    <w:rsid w:val="00D85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87C"/>
    <w:pPr>
      <w:spacing w:before="160"/>
      <w:jc w:val="center"/>
    </w:pPr>
    <w:rPr>
      <w:i/>
      <w:iCs/>
      <w:color w:val="404040" w:themeColor="text1" w:themeTint="BF"/>
    </w:rPr>
  </w:style>
  <w:style w:type="character" w:customStyle="1" w:styleId="QuoteChar">
    <w:name w:val="Quote Char"/>
    <w:basedOn w:val="DefaultParagraphFont"/>
    <w:link w:val="Quote"/>
    <w:uiPriority w:val="29"/>
    <w:rsid w:val="00D8587C"/>
    <w:rPr>
      <w:i/>
      <w:iCs/>
      <w:color w:val="404040" w:themeColor="text1" w:themeTint="BF"/>
    </w:rPr>
  </w:style>
  <w:style w:type="paragraph" w:styleId="ListParagraph">
    <w:name w:val="List Paragraph"/>
    <w:basedOn w:val="Normal"/>
    <w:uiPriority w:val="34"/>
    <w:qFormat/>
    <w:rsid w:val="00D8587C"/>
    <w:pPr>
      <w:ind w:left="720"/>
      <w:contextualSpacing/>
    </w:pPr>
  </w:style>
  <w:style w:type="character" w:styleId="IntenseEmphasis">
    <w:name w:val="Intense Emphasis"/>
    <w:basedOn w:val="DefaultParagraphFont"/>
    <w:uiPriority w:val="21"/>
    <w:qFormat/>
    <w:rsid w:val="00D8587C"/>
    <w:rPr>
      <w:i/>
      <w:iCs/>
      <w:color w:val="2F5496" w:themeColor="accent1" w:themeShade="BF"/>
    </w:rPr>
  </w:style>
  <w:style w:type="paragraph" w:styleId="IntenseQuote">
    <w:name w:val="Intense Quote"/>
    <w:basedOn w:val="Normal"/>
    <w:next w:val="Normal"/>
    <w:link w:val="IntenseQuoteChar"/>
    <w:uiPriority w:val="30"/>
    <w:qFormat/>
    <w:rsid w:val="00D85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587C"/>
    <w:rPr>
      <w:i/>
      <w:iCs/>
      <w:color w:val="2F5496" w:themeColor="accent1" w:themeShade="BF"/>
    </w:rPr>
  </w:style>
  <w:style w:type="character" w:styleId="IntenseReference">
    <w:name w:val="Intense Reference"/>
    <w:basedOn w:val="DefaultParagraphFont"/>
    <w:uiPriority w:val="32"/>
    <w:qFormat/>
    <w:rsid w:val="00D8587C"/>
    <w:rPr>
      <w:b/>
      <w:bCs/>
      <w:smallCaps/>
      <w:color w:val="2F5496" w:themeColor="accent1" w:themeShade="BF"/>
      <w:spacing w:val="5"/>
    </w:rPr>
  </w:style>
  <w:style w:type="character" w:styleId="Hyperlink">
    <w:name w:val="Hyperlink"/>
    <w:basedOn w:val="DefaultParagraphFont"/>
    <w:uiPriority w:val="99"/>
    <w:unhideWhenUsed/>
    <w:rsid w:val="00D8587C"/>
    <w:rPr>
      <w:color w:val="0563C1" w:themeColor="hyperlink"/>
      <w:u w:val="single"/>
    </w:rPr>
  </w:style>
  <w:style w:type="character" w:styleId="UnresolvedMention">
    <w:name w:val="Unresolved Mention"/>
    <w:basedOn w:val="DefaultParagraphFont"/>
    <w:uiPriority w:val="99"/>
    <w:semiHidden/>
    <w:unhideWhenUsed/>
    <w:rsid w:val="00D85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yjoyonline.com/lightning-kills-mother-and-4-year-old-son-at-akyere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2025-12-20T07:54:00Z</dcterms:created>
  <dcterms:modified xsi:type="dcterms:W3CDTF">2025-12-20T07:56:00Z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e57805da-860f-42b1-972c-82b3218a5e0c</vt:lpwstr>
  </property>
</Properties>
</file>