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0C33" w14:textId="745EF830" w:rsidR="002D3081" w:rsidRDefault="002D3081" w:rsidP="002D3081">
      <w:pPr>
        <w:rPr>
          <w:b/>
          <w:bCs/>
          <w:lang w:val="en-UG"/>
        </w:rPr>
      </w:pPr>
      <w:r w:rsidRPr="002D3081">
        <w:rPr>
          <w:b/>
          <w:bCs/>
          <w:lang w:val="en-UG"/>
        </w:rPr>
        <w:t xml:space="preserve">Lightning strikes 2 people dead and 2 injured in </w:t>
      </w:r>
      <w:proofErr w:type="spellStart"/>
      <w:r w:rsidRPr="002D3081">
        <w:rPr>
          <w:b/>
          <w:bCs/>
          <w:lang w:val="en-UG"/>
        </w:rPr>
        <w:t>Golonga</w:t>
      </w:r>
      <w:proofErr w:type="spellEnd"/>
      <w:r w:rsidRPr="002D3081">
        <w:rPr>
          <w:b/>
          <w:bCs/>
          <w:lang w:val="en-UG"/>
        </w:rPr>
        <w:t xml:space="preserve"> in the Lorum</w:t>
      </w:r>
      <w:r w:rsidRPr="002D3081">
        <w:rPr>
          <w:b/>
          <w:bCs/>
          <w:lang w:val="en-UG"/>
        </w:rPr>
        <w:t xml:space="preserve"> </w:t>
      </w:r>
      <w:r>
        <w:rPr>
          <w:b/>
          <w:bCs/>
          <w:lang w:val="en-UG"/>
        </w:rPr>
        <w:t xml:space="preserve">- </w:t>
      </w:r>
      <w:r w:rsidRPr="002D3081">
        <w:rPr>
          <w:b/>
          <w:bCs/>
          <w:lang w:val="en-UG"/>
        </w:rPr>
        <w:t>Burkina Faso</w:t>
      </w:r>
    </w:p>
    <w:p w14:paraId="56BE8DCA" w14:textId="24D6859D" w:rsidR="002D3081" w:rsidRPr="002D3081" w:rsidRDefault="002D3081" w:rsidP="002D3081">
      <w:pPr>
        <w:rPr>
          <w:lang w:val="en-UG"/>
        </w:rPr>
      </w:pPr>
      <w:hyperlink r:id="rId4" w:history="1">
        <w:r w:rsidRPr="002D3081">
          <w:rPr>
            <w:rStyle w:val="Hyperlink"/>
            <w:lang w:val="en-UG"/>
          </w:rPr>
          <w:t>https://lefaso.net/spip.php?article138667</w:t>
        </w:r>
      </w:hyperlink>
    </w:p>
    <w:p w14:paraId="6588AFBF" w14:textId="319EA998" w:rsidR="002D3081" w:rsidRPr="002D3081" w:rsidRDefault="002D3081" w:rsidP="002D3081">
      <w:pPr>
        <w:rPr>
          <w:lang w:val="en-UG"/>
        </w:rPr>
      </w:pPr>
      <w:r w:rsidRPr="002D3081">
        <w:t>7 June 2025</w:t>
      </w:r>
    </w:p>
    <w:p w14:paraId="553466E8" w14:textId="3F77E830" w:rsidR="002D3081" w:rsidRPr="002D3081" w:rsidRDefault="002D3081" w:rsidP="002D3081">
      <w:pPr>
        <w:rPr>
          <w:lang w:val="en-UG"/>
        </w:rPr>
      </w:pPr>
      <w:r>
        <w:rPr>
          <w:lang w:val="en-UG"/>
        </w:rPr>
        <w:t>By I</w:t>
      </w:r>
      <w:r w:rsidRPr="002D3081">
        <w:rPr>
          <w:lang w:val="en-UG"/>
        </w:rPr>
        <w:t>nformation Agency of Burkina Faso</w:t>
      </w:r>
    </w:p>
    <w:p w14:paraId="017EDB75" w14:textId="77777777" w:rsidR="002D3081" w:rsidRPr="002D3081" w:rsidRDefault="002D3081" w:rsidP="002D3081">
      <w:pPr>
        <w:rPr>
          <w:lang w:val="en-UG"/>
        </w:rPr>
      </w:pPr>
      <w:r w:rsidRPr="002D3081">
        <w:rPr>
          <w:lang w:val="en-UG"/>
        </w:rPr>
        <w:t xml:space="preserve">From sources close to the victims, it was around 17 hours that the tragedy occurred in this locality, located a few steps from the city centre of </w:t>
      </w:r>
      <w:proofErr w:type="spellStart"/>
      <w:r w:rsidRPr="002D3081">
        <w:rPr>
          <w:lang w:val="en-UG"/>
        </w:rPr>
        <w:t>Titao</w:t>
      </w:r>
      <w:proofErr w:type="spellEnd"/>
      <w:r w:rsidRPr="002D3081">
        <w:rPr>
          <w:lang w:val="en-UG"/>
        </w:rPr>
        <w:t>, while a fine rain watered the city.</w:t>
      </w:r>
    </w:p>
    <w:p w14:paraId="7AB5D817" w14:textId="77777777" w:rsidR="002D3081" w:rsidRPr="002D3081" w:rsidRDefault="002D3081" w:rsidP="002D3081">
      <w:pPr>
        <w:rPr>
          <w:lang w:val="en-UG"/>
        </w:rPr>
      </w:pPr>
      <w:r w:rsidRPr="002D3081">
        <w:rPr>
          <w:lang w:val="en-UG"/>
        </w:rPr>
        <w:t>The lightning strike killed two people and two wounded, one seriously injured (burn) was rushed to hospital.</w:t>
      </w:r>
    </w:p>
    <w:p w14:paraId="2D2FDA3A" w14:textId="77777777" w:rsidR="002D3081" w:rsidRPr="002D3081" w:rsidRDefault="002D3081" w:rsidP="002D3081">
      <w:pPr>
        <w:rPr>
          <w:lang w:val="en-UG"/>
        </w:rPr>
      </w:pPr>
      <w:r w:rsidRPr="002D3081">
        <w:rPr>
          <w:lang w:val="en-UG"/>
        </w:rPr>
        <w:t>At the beginning of the rainy season, it is important to recall certain precautionary measures in case of rain. This includes avoiding going out in the rain, picking up phones. Windows and doors must also be moved away.</w:t>
      </w:r>
    </w:p>
    <w:p w14:paraId="320EE9DE" w14:textId="77777777" w:rsidR="002D3081" w:rsidRDefault="002D3081"/>
    <w:sectPr w:rsidR="002D3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81"/>
    <w:rsid w:val="002D3081"/>
    <w:rsid w:val="004434B3"/>
    <w:rsid w:val="00946121"/>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2AA1"/>
  <w15:chartTrackingRefBased/>
  <w15:docId w15:val="{AD390C24-4E29-4D91-8802-65317A74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0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0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0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0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0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0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081"/>
    <w:rPr>
      <w:rFonts w:eastAsiaTheme="majorEastAsia" w:cstheme="majorBidi"/>
      <w:color w:val="272727" w:themeColor="text1" w:themeTint="D8"/>
    </w:rPr>
  </w:style>
  <w:style w:type="paragraph" w:styleId="Title">
    <w:name w:val="Title"/>
    <w:basedOn w:val="Normal"/>
    <w:next w:val="Normal"/>
    <w:link w:val="TitleChar"/>
    <w:uiPriority w:val="10"/>
    <w:qFormat/>
    <w:rsid w:val="002D3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081"/>
    <w:pPr>
      <w:spacing w:before="160"/>
      <w:jc w:val="center"/>
    </w:pPr>
    <w:rPr>
      <w:i/>
      <w:iCs/>
      <w:color w:val="404040" w:themeColor="text1" w:themeTint="BF"/>
    </w:rPr>
  </w:style>
  <w:style w:type="character" w:customStyle="1" w:styleId="QuoteChar">
    <w:name w:val="Quote Char"/>
    <w:basedOn w:val="DefaultParagraphFont"/>
    <w:link w:val="Quote"/>
    <w:uiPriority w:val="29"/>
    <w:rsid w:val="002D3081"/>
    <w:rPr>
      <w:i/>
      <w:iCs/>
      <w:color w:val="404040" w:themeColor="text1" w:themeTint="BF"/>
    </w:rPr>
  </w:style>
  <w:style w:type="paragraph" w:styleId="ListParagraph">
    <w:name w:val="List Paragraph"/>
    <w:basedOn w:val="Normal"/>
    <w:uiPriority w:val="34"/>
    <w:qFormat/>
    <w:rsid w:val="002D3081"/>
    <w:pPr>
      <w:ind w:left="720"/>
      <w:contextualSpacing/>
    </w:pPr>
  </w:style>
  <w:style w:type="character" w:styleId="IntenseEmphasis">
    <w:name w:val="Intense Emphasis"/>
    <w:basedOn w:val="DefaultParagraphFont"/>
    <w:uiPriority w:val="21"/>
    <w:qFormat/>
    <w:rsid w:val="002D3081"/>
    <w:rPr>
      <w:i/>
      <w:iCs/>
      <w:color w:val="2F5496" w:themeColor="accent1" w:themeShade="BF"/>
    </w:rPr>
  </w:style>
  <w:style w:type="paragraph" w:styleId="IntenseQuote">
    <w:name w:val="Intense Quote"/>
    <w:basedOn w:val="Normal"/>
    <w:next w:val="Normal"/>
    <w:link w:val="IntenseQuoteChar"/>
    <w:uiPriority w:val="30"/>
    <w:qFormat/>
    <w:rsid w:val="002D3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081"/>
    <w:rPr>
      <w:i/>
      <w:iCs/>
      <w:color w:val="2F5496" w:themeColor="accent1" w:themeShade="BF"/>
    </w:rPr>
  </w:style>
  <w:style w:type="character" w:styleId="IntenseReference">
    <w:name w:val="Intense Reference"/>
    <w:basedOn w:val="DefaultParagraphFont"/>
    <w:uiPriority w:val="32"/>
    <w:qFormat/>
    <w:rsid w:val="002D3081"/>
    <w:rPr>
      <w:b/>
      <w:bCs/>
      <w:smallCaps/>
      <w:color w:val="2F5496" w:themeColor="accent1" w:themeShade="BF"/>
      <w:spacing w:val="5"/>
    </w:rPr>
  </w:style>
  <w:style w:type="character" w:styleId="Hyperlink">
    <w:name w:val="Hyperlink"/>
    <w:basedOn w:val="DefaultParagraphFont"/>
    <w:uiPriority w:val="99"/>
    <w:unhideWhenUsed/>
    <w:rsid w:val="002D3081"/>
    <w:rPr>
      <w:color w:val="0563C1" w:themeColor="hyperlink"/>
      <w:u w:val="single"/>
    </w:rPr>
  </w:style>
  <w:style w:type="character" w:styleId="UnresolvedMention">
    <w:name w:val="Unresolved Mention"/>
    <w:basedOn w:val="DefaultParagraphFont"/>
    <w:uiPriority w:val="99"/>
    <w:semiHidden/>
    <w:unhideWhenUsed/>
    <w:rsid w:val="002D3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faso.net/spip.php?article138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2025-09-11T10:24:00Z</dcterms:created>
  <dcterms:modified xsi:type="dcterms:W3CDTF">2025-09-11T10:30:00Z</dcterms:modified>
</cp:coreProperties>
</file>