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483E" w14:textId="3A684B03" w:rsidR="004B22EE" w:rsidRDefault="004B22EE" w:rsidP="004B22EE">
      <w:pPr>
        <w:rPr>
          <w:b/>
          <w:bCs/>
          <w:lang w:val="en-UG"/>
        </w:rPr>
      </w:pPr>
      <w:r w:rsidRPr="004B22EE">
        <w:rPr>
          <w:b/>
          <w:bCs/>
          <w:lang w:val="en-UG"/>
        </w:rPr>
        <w:t>Lightning strikes again in Sheema, killing two brothers</w:t>
      </w:r>
      <w:r>
        <w:rPr>
          <w:b/>
          <w:bCs/>
          <w:lang w:val="en-UG"/>
        </w:rPr>
        <w:t xml:space="preserve"> – Uganda</w:t>
      </w:r>
    </w:p>
    <w:p w14:paraId="74E2DCF9" w14:textId="7F268047" w:rsidR="008342F4" w:rsidRDefault="008342F4" w:rsidP="004B22EE">
      <w:pPr>
        <w:rPr>
          <w:lang w:val="en-UG"/>
        </w:rPr>
      </w:pPr>
      <w:hyperlink r:id="rId4" w:history="1">
        <w:r w:rsidRPr="00226026">
          <w:rPr>
            <w:rStyle w:val="Hyperlink"/>
            <w:lang w:val="en-UG"/>
          </w:rPr>
          <w:t>https://tmafrica.co.ug/news/lightning-strikes-again-sheema-killing-two-brothers</w:t>
        </w:r>
      </w:hyperlink>
    </w:p>
    <w:p w14:paraId="7F3EB7CF" w14:textId="29E5EDDC" w:rsidR="004B22EE" w:rsidRPr="004B22EE" w:rsidRDefault="004B22EE" w:rsidP="004B22EE">
      <w:pPr>
        <w:rPr>
          <w:lang w:val="en-UG"/>
        </w:rPr>
      </w:pPr>
      <w:r w:rsidRPr="004B22EE">
        <w:rPr>
          <w:lang w:val="en-UG"/>
        </w:rPr>
        <w:t>13 August, 2025</w:t>
      </w:r>
    </w:p>
    <w:p w14:paraId="602E50A5" w14:textId="3AE1B08C" w:rsidR="004B22EE" w:rsidRPr="004B22EE" w:rsidRDefault="004B22EE" w:rsidP="004B22EE">
      <w:pPr>
        <w:rPr>
          <w:lang w:val="en-UG"/>
        </w:rPr>
      </w:pPr>
      <w:r w:rsidRPr="004B22EE">
        <w:rPr>
          <w:lang w:val="en-UG"/>
        </w:rPr>
        <w:t>By Our Reporter</w:t>
      </w:r>
    </w:p>
    <w:p w14:paraId="6BD8C293" w14:textId="77777777" w:rsidR="004B22EE" w:rsidRPr="004B22EE" w:rsidRDefault="004B22EE" w:rsidP="004B22EE">
      <w:pPr>
        <w:rPr>
          <w:lang w:val="en-UG"/>
        </w:rPr>
      </w:pPr>
      <w:r w:rsidRPr="004B22EE">
        <w:rPr>
          <w:lang w:val="en-UG"/>
        </w:rPr>
        <w:t xml:space="preserve">Sheema – Police in Sheema District are investigating a lightning strike that killed two brothers in </w:t>
      </w:r>
      <w:proofErr w:type="spellStart"/>
      <w:r w:rsidRPr="004B22EE">
        <w:rPr>
          <w:lang w:val="en-UG"/>
        </w:rPr>
        <w:t>Shuuku</w:t>
      </w:r>
      <w:proofErr w:type="spellEnd"/>
      <w:r w:rsidRPr="004B22EE">
        <w:rPr>
          <w:lang w:val="en-UG"/>
        </w:rPr>
        <w:t xml:space="preserve"> Town Council on August 12, 2025, adding to a string of similar tragedies that have claimed young lives in the district. </w:t>
      </w:r>
      <w:r w:rsidRPr="004B22EE">
        <w:rPr>
          <w:lang w:val="en-UG"/>
        </w:rPr>
        <w:br/>
        <w:t xml:space="preserve">The victims, </w:t>
      </w:r>
      <w:proofErr w:type="spellStart"/>
      <w:r w:rsidRPr="004B22EE">
        <w:rPr>
          <w:lang w:val="en-UG"/>
        </w:rPr>
        <w:t>Tugabiirwe</w:t>
      </w:r>
      <w:proofErr w:type="spellEnd"/>
      <w:r w:rsidRPr="004B22EE">
        <w:rPr>
          <w:lang w:val="en-UG"/>
        </w:rPr>
        <w:t xml:space="preserve"> Demus (14) and Twinomugisha Triva (12), were pupils at St. Charles Lwanga Primary School in </w:t>
      </w:r>
      <w:proofErr w:type="spellStart"/>
      <w:r w:rsidRPr="004B22EE">
        <w:rPr>
          <w:lang w:val="en-UG"/>
        </w:rPr>
        <w:t>Shuuku</w:t>
      </w:r>
      <w:proofErr w:type="spellEnd"/>
      <w:r w:rsidRPr="004B22EE">
        <w:rPr>
          <w:lang w:val="en-UG"/>
        </w:rPr>
        <w:t xml:space="preserve"> and residents of </w:t>
      </w:r>
      <w:proofErr w:type="spellStart"/>
      <w:r w:rsidRPr="004B22EE">
        <w:rPr>
          <w:lang w:val="en-UG"/>
        </w:rPr>
        <w:t>Kinogo</w:t>
      </w:r>
      <w:proofErr w:type="spellEnd"/>
      <w:r w:rsidRPr="004B22EE">
        <w:rPr>
          <w:lang w:val="en-UG"/>
        </w:rPr>
        <w:t xml:space="preserve"> Cell, </w:t>
      </w:r>
      <w:proofErr w:type="spellStart"/>
      <w:r w:rsidRPr="004B22EE">
        <w:rPr>
          <w:lang w:val="en-UG"/>
        </w:rPr>
        <w:t>Kishabya</w:t>
      </w:r>
      <w:proofErr w:type="spellEnd"/>
      <w:r w:rsidRPr="004B22EE">
        <w:rPr>
          <w:lang w:val="en-UG"/>
        </w:rPr>
        <w:t xml:space="preserve"> Ward. According to police, the boys had not attended school that day and were returning home from grazing goats when lightning struck at around 5:45 p.m. in </w:t>
      </w:r>
      <w:proofErr w:type="spellStart"/>
      <w:r w:rsidRPr="004B22EE">
        <w:rPr>
          <w:lang w:val="en-UG"/>
        </w:rPr>
        <w:t>Kisizi</w:t>
      </w:r>
      <w:proofErr w:type="spellEnd"/>
      <w:r w:rsidRPr="004B22EE">
        <w:rPr>
          <w:lang w:val="en-UG"/>
        </w:rPr>
        <w:t xml:space="preserve"> Central Cell.</w:t>
      </w:r>
    </w:p>
    <w:p w14:paraId="75AD6C2C" w14:textId="77777777" w:rsidR="004B22EE" w:rsidRPr="004B22EE" w:rsidRDefault="004B22EE" w:rsidP="004B22EE">
      <w:pPr>
        <w:rPr>
          <w:lang w:val="en-UG"/>
        </w:rPr>
      </w:pPr>
      <w:r w:rsidRPr="004B22EE">
        <w:rPr>
          <w:lang w:val="en-UG"/>
        </w:rPr>
        <w:t xml:space="preserve">Greater Bushenyi Region Acting Police Spokesperson SP Apollo Tayebwa confirmed the incident, saying officers visited the scene before transferring the bodies to </w:t>
      </w:r>
      <w:proofErr w:type="spellStart"/>
      <w:r w:rsidRPr="004B22EE">
        <w:rPr>
          <w:lang w:val="en-UG"/>
        </w:rPr>
        <w:t>Kabwohe</w:t>
      </w:r>
      <w:proofErr w:type="spellEnd"/>
      <w:r w:rsidRPr="004B22EE">
        <w:rPr>
          <w:lang w:val="en-UG"/>
        </w:rPr>
        <w:t xml:space="preserve"> Health Centre IV for a post-mortem examination to determine the exact cause of death.</w:t>
      </w:r>
      <w:r w:rsidRPr="004B22EE">
        <w:rPr>
          <w:lang w:val="en-UG"/>
        </w:rPr>
        <w:br/>
        <w:t xml:space="preserve">Sheema District LC5 Chairperson Jemimah Tumwijukye </w:t>
      </w:r>
      <w:proofErr w:type="spellStart"/>
      <w:r w:rsidRPr="004B22EE">
        <w:rPr>
          <w:lang w:val="en-UG"/>
        </w:rPr>
        <w:t>Buhanda</w:t>
      </w:r>
      <w:proofErr w:type="spellEnd"/>
      <w:r w:rsidRPr="004B22EE">
        <w:rPr>
          <w:lang w:val="en-UG"/>
        </w:rPr>
        <w:t xml:space="preserve"> visited the family of the deceased to offer condolences, describing the incident as a tragic reminder of the district’s vulnerability to lightning strikes. </w:t>
      </w:r>
      <w:r w:rsidRPr="004B22EE">
        <w:rPr>
          <w:lang w:val="en-UG"/>
        </w:rPr>
        <w:br/>
        <w:t>“We have lost two young lives with bright futures ahead of them. My heart goes out to the family during this difficult time,” she said. “As leaders, we must prioritise the installation of lightning arrestors in all schools and community centres to protect our people from such avoidable tragedies.”</w:t>
      </w:r>
    </w:p>
    <w:p w14:paraId="191BCE0C" w14:textId="04B6D6EE" w:rsidR="004B22EE" w:rsidRPr="004B22EE" w:rsidRDefault="004B22EE" w:rsidP="004B22EE">
      <w:pPr>
        <w:rPr>
          <w:i/>
          <w:iCs/>
          <w:sz w:val="20"/>
          <w:szCs w:val="20"/>
          <w:lang w:val="en-UG"/>
        </w:rPr>
      </w:pPr>
      <w:r w:rsidRPr="004B22EE">
        <w:rPr>
          <w:lang w:val="en-UG"/>
        </w:rPr>
        <w:drawing>
          <wp:inline distT="0" distB="0" distL="0" distR="0" wp14:anchorId="6BDCD2B5" wp14:editId="73118159">
            <wp:extent cx="4502150" cy="3581132"/>
            <wp:effectExtent l="0" t="0" r="0" b="635"/>
            <wp:docPr id="21233537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0159" cy="3587503"/>
                    </a:xfrm>
                    <a:prstGeom prst="rect">
                      <a:avLst/>
                    </a:prstGeom>
                    <a:noFill/>
                    <a:ln>
                      <a:noFill/>
                    </a:ln>
                  </pic:spPr>
                </pic:pic>
              </a:graphicData>
            </a:graphic>
          </wp:inline>
        </w:drawing>
      </w:r>
      <w:r w:rsidRPr="004B22EE">
        <w:rPr>
          <w:lang w:val="en-UG"/>
        </w:rPr>
        <w:br/>
      </w:r>
      <w:r w:rsidRPr="004B22EE">
        <w:rPr>
          <w:i/>
          <w:iCs/>
          <w:sz w:val="20"/>
          <w:szCs w:val="20"/>
          <w:lang w:val="en-UG"/>
        </w:rPr>
        <w:t xml:space="preserve">Jemimah </w:t>
      </w:r>
      <w:proofErr w:type="spellStart"/>
      <w:r w:rsidRPr="004B22EE">
        <w:rPr>
          <w:i/>
          <w:iCs/>
          <w:sz w:val="20"/>
          <w:szCs w:val="20"/>
          <w:lang w:val="en-UG"/>
        </w:rPr>
        <w:t>Buhanda</w:t>
      </w:r>
      <w:proofErr w:type="spellEnd"/>
      <w:r w:rsidRPr="004B22EE">
        <w:rPr>
          <w:i/>
          <w:iCs/>
          <w:sz w:val="20"/>
          <w:szCs w:val="20"/>
          <w:lang w:val="en-UG"/>
        </w:rPr>
        <w:t xml:space="preserve"> consoles a mother who lost two children in lightning strike</w:t>
      </w:r>
    </w:p>
    <w:p w14:paraId="5ABC51CA" w14:textId="77777777" w:rsidR="004B22EE" w:rsidRPr="004B22EE" w:rsidRDefault="004B22EE" w:rsidP="004B22EE">
      <w:pPr>
        <w:rPr>
          <w:lang w:val="en-UG"/>
        </w:rPr>
      </w:pPr>
      <w:r w:rsidRPr="004B22EE">
        <w:rPr>
          <w:lang w:val="en-UG"/>
        </w:rPr>
        <w:t>A history of lightning tragedies in Sheema</w:t>
      </w:r>
      <w:r w:rsidRPr="004B22EE">
        <w:rPr>
          <w:lang w:val="en-UG"/>
        </w:rPr>
        <w:br/>
        <w:t xml:space="preserve">The </w:t>
      </w:r>
      <w:proofErr w:type="spellStart"/>
      <w:r w:rsidRPr="004B22EE">
        <w:rPr>
          <w:lang w:val="en-UG"/>
        </w:rPr>
        <w:t>Shuuku</w:t>
      </w:r>
      <w:proofErr w:type="spellEnd"/>
      <w:r w:rsidRPr="004B22EE">
        <w:rPr>
          <w:lang w:val="en-UG"/>
        </w:rPr>
        <w:t xml:space="preserve"> incident adds to a series of deadly lightning strikes in Sheema District: </w:t>
      </w:r>
      <w:r w:rsidRPr="004B22EE">
        <w:rPr>
          <w:lang w:val="en-UG"/>
        </w:rPr>
        <w:br/>
        <w:t xml:space="preserve">January 13, 2024 – </w:t>
      </w:r>
      <w:proofErr w:type="spellStart"/>
      <w:r w:rsidRPr="004B22EE">
        <w:rPr>
          <w:lang w:val="en-UG"/>
        </w:rPr>
        <w:t>Kitagata</w:t>
      </w:r>
      <w:proofErr w:type="spellEnd"/>
      <w:r w:rsidRPr="004B22EE">
        <w:rPr>
          <w:lang w:val="en-UG"/>
        </w:rPr>
        <w:t xml:space="preserve"> Central Primary School tragedy</w:t>
      </w:r>
      <w:r w:rsidRPr="004B22EE">
        <w:rPr>
          <w:lang w:val="en-UG"/>
        </w:rPr>
        <w:br/>
      </w:r>
      <w:r w:rsidRPr="004B22EE">
        <w:rPr>
          <w:lang w:val="en-UG"/>
        </w:rPr>
        <w:lastRenderedPageBreak/>
        <w:t xml:space="preserve">Four children from the same family — Trevor Mujuni (11), </w:t>
      </w:r>
      <w:proofErr w:type="spellStart"/>
      <w:r w:rsidRPr="004B22EE">
        <w:rPr>
          <w:lang w:val="en-UG"/>
        </w:rPr>
        <w:t>Shanitah</w:t>
      </w:r>
      <w:proofErr w:type="spellEnd"/>
      <w:r w:rsidRPr="004B22EE">
        <w:rPr>
          <w:lang w:val="en-UG"/>
        </w:rPr>
        <w:t xml:space="preserve"> </w:t>
      </w:r>
      <w:proofErr w:type="spellStart"/>
      <w:r w:rsidRPr="004B22EE">
        <w:rPr>
          <w:lang w:val="en-UG"/>
        </w:rPr>
        <w:t>Akankunda</w:t>
      </w:r>
      <w:proofErr w:type="spellEnd"/>
      <w:r w:rsidRPr="004B22EE">
        <w:rPr>
          <w:lang w:val="en-UG"/>
        </w:rPr>
        <w:t xml:space="preserve"> (9), Comfort Nahabwe (10) and </w:t>
      </w:r>
      <w:proofErr w:type="spellStart"/>
      <w:r w:rsidRPr="004B22EE">
        <w:rPr>
          <w:lang w:val="en-UG"/>
        </w:rPr>
        <w:t>Lonnet</w:t>
      </w:r>
      <w:proofErr w:type="spellEnd"/>
      <w:r w:rsidRPr="004B22EE">
        <w:rPr>
          <w:lang w:val="en-UG"/>
        </w:rPr>
        <w:t xml:space="preserve"> Ainembabazi (7) — were killed instantly when lightning struck a kitchen in </w:t>
      </w:r>
      <w:proofErr w:type="spellStart"/>
      <w:r w:rsidRPr="004B22EE">
        <w:rPr>
          <w:lang w:val="en-UG"/>
        </w:rPr>
        <w:t>Kimondo</w:t>
      </w:r>
      <w:proofErr w:type="spellEnd"/>
      <w:r w:rsidRPr="004B22EE">
        <w:rPr>
          <w:lang w:val="en-UG"/>
        </w:rPr>
        <w:t xml:space="preserve"> II Cell, </w:t>
      </w:r>
      <w:proofErr w:type="spellStart"/>
      <w:r w:rsidRPr="004B22EE">
        <w:rPr>
          <w:lang w:val="en-UG"/>
        </w:rPr>
        <w:t>Kitagata</w:t>
      </w:r>
      <w:proofErr w:type="spellEnd"/>
      <w:r w:rsidRPr="004B22EE">
        <w:rPr>
          <w:lang w:val="en-UG"/>
        </w:rPr>
        <w:t xml:space="preserve"> Town Council. All were pupils at </w:t>
      </w:r>
      <w:proofErr w:type="spellStart"/>
      <w:r w:rsidRPr="004B22EE">
        <w:rPr>
          <w:lang w:val="en-UG"/>
        </w:rPr>
        <w:t>Kitagata</w:t>
      </w:r>
      <w:proofErr w:type="spellEnd"/>
      <w:r w:rsidRPr="004B22EE">
        <w:rPr>
          <w:lang w:val="en-UG"/>
        </w:rPr>
        <w:t xml:space="preserve"> Central Primary School. </w:t>
      </w:r>
      <w:r w:rsidRPr="004B22EE">
        <w:rPr>
          <w:lang w:val="en-UG"/>
        </w:rPr>
        <w:br/>
        <w:t xml:space="preserve">June 18, 2025 – </w:t>
      </w:r>
      <w:proofErr w:type="spellStart"/>
      <w:r w:rsidRPr="004B22EE">
        <w:rPr>
          <w:lang w:val="en-UG"/>
        </w:rPr>
        <w:t>Rwengiri</w:t>
      </w:r>
      <w:proofErr w:type="spellEnd"/>
      <w:r w:rsidRPr="004B22EE">
        <w:rPr>
          <w:lang w:val="en-UG"/>
        </w:rPr>
        <w:t xml:space="preserve"> Primary School strike</w:t>
      </w:r>
      <w:r w:rsidRPr="004B22EE">
        <w:rPr>
          <w:lang w:val="en-UG"/>
        </w:rPr>
        <w:br/>
        <w:t xml:space="preserve">Two Primary Three pupils, Isabella Kemigisha (10) and Benson Ainomugisha (9), died when lightning struck during a heavy downpour at </w:t>
      </w:r>
      <w:proofErr w:type="spellStart"/>
      <w:r w:rsidRPr="004B22EE">
        <w:rPr>
          <w:lang w:val="en-UG"/>
        </w:rPr>
        <w:t>Rwengiri</w:t>
      </w:r>
      <w:proofErr w:type="spellEnd"/>
      <w:r w:rsidRPr="004B22EE">
        <w:rPr>
          <w:lang w:val="en-UG"/>
        </w:rPr>
        <w:t xml:space="preserve"> Primary School in </w:t>
      </w:r>
      <w:proofErr w:type="spellStart"/>
      <w:r w:rsidRPr="004B22EE">
        <w:rPr>
          <w:lang w:val="en-UG"/>
        </w:rPr>
        <w:t>Kigarama</w:t>
      </w:r>
      <w:proofErr w:type="spellEnd"/>
      <w:r w:rsidRPr="004B22EE">
        <w:rPr>
          <w:lang w:val="en-UG"/>
        </w:rPr>
        <w:t xml:space="preserve"> </w:t>
      </w:r>
      <w:proofErr w:type="gramStart"/>
      <w:r w:rsidRPr="004B22EE">
        <w:rPr>
          <w:lang w:val="en-UG"/>
        </w:rPr>
        <w:t>Sub-county</w:t>
      </w:r>
      <w:proofErr w:type="gramEnd"/>
      <w:r w:rsidRPr="004B22EE">
        <w:rPr>
          <w:lang w:val="en-UG"/>
        </w:rPr>
        <w:t>. Fourteen other pupils were injured and rushed to Bushenyi Medical Centre. </w:t>
      </w:r>
      <w:r w:rsidRPr="004B22EE">
        <w:rPr>
          <w:lang w:val="en-UG"/>
        </w:rPr>
        <w:br/>
        <w:t>Local leaders say Sheema records several lightning strikes every year, often killing children or livestock. Many rural schools still lack lightning arrestors despite repeated safety appeals. </w:t>
      </w:r>
      <w:r w:rsidRPr="004B22EE">
        <w:rPr>
          <w:lang w:val="en-UG"/>
        </w:rPr>
        <w:br/>
        <w:t>SP Tayebwa has renewed calls for the mandatory installation of lightning protection systems in all school buildings, warning that Sheema’s repeated tragedies point to a dangerous and persistent pattern.</w:t>
      </w:r>
    </w:p>
    <w:sectPr w:rsidR="004B22EE" w:rsidRPr="004B2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EE"/>
    <w:rsid w:val="002B2DBF"/>
    <w:rsid w:val="004434B3"/>
    <w:rsid w:val="004B22EE"/>
    <w:rsid w:val="008342F4"/>
    <w:rsid w:val="00975545"/>
    <w:rsid w:val="00D14E03"/>
    <w:rsid w:val="00F1763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D342"/>
  <w15:chartTrackingRefBased/>
  <w15:docId w15:val="{2BA9B0BC-D32D-4D6F-A191-F87D2995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2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2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2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2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2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2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2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2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2EE"/>
    <w:rPr>
      <w:rFonts w:eastAsiaTheme="majorEastAsia" w:cstheme="majorBidi"/>
      <w:color w:val="272727" w:themeColor="text1" w:themeTint="D8"/>
    </w:rPr>
  </w:style>
  <w:style w:type="paragraph" w:styleId="Title">
    <w:name w:val="Title"/>
    <w:basedOn w:val="Normal"/>
    <w:next w:val="Normal"/>
    <w:link w:val="TitleChar"/>
    <w:uiPriority w:val="10"/>
    <w:qFormat/>
    <w:rsid w:val="004B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2EE"/>
    <w:pPr>
      <w:spacing w:before="160"/>
      <w:jc w:val="center"/>
    </w:pPr>
    <w:rPr>
      <w:i/>
      <w:iCs/>
      <w:color w:val="404040" w:themeColor="text1" w:themeTint="BF"/>
    </w:rPr>
  </w:style>
  <w:style w:type="character" w:customStyle="1" w:styleId="QuoteChar">
    <w:name w:val="Quote Char"/>
    <w:basedOn w:val="DefaultParagraphFont"/>
    <w:link w:val="Quote"/>
    <w:uiPriority w:val="29"/>
    <w:rsid w:val="004B22EE"/>
    <w:rPr>
      <w:i/>
      <w:iCs/>
      <w:color w:val="404040" w:themeColor="text1" w:themeTint="BF"/>
    </w:rPr>
  </w:style>
  <w:style w:type="paragraph" w:styleId="ListParagraph">
    <w:name w:val="List Paragraph"/>
    <w:basedOn w:val="Normal"/>
    <w:uiPriority w:val="34"/>
    <w:qFormat/>
    <w:rsid w:val="004B22EE"/>
    <w:pPr>
      <w:ind w:left="720"/>
      <w:contextualSpacing/>
    </w:pPr>
  </w:style>
  <w:style w:type="character" w:styleId="IntenseEmphasis">
    <w:name w:val="Intense Emphasis"/>
    <w:basedOn w:val="DefaultParagraphFont"/>
    <w:uiPriority w:val="21"/>
    <w:qFormat/>
    <w:rsid w:val="004B22EE"/>
    <w:rPr>
      <w:i/>
      <w:iCs/>
      <w:color w:val="2F5496" w:themeColor="accent1" w:themeShade="BF"/>
    </w:rPr>
  </w:style>
  <w:style w:type="paragraph" w:styleId="IntenseQuote">
    <w:name w:val="Intense Quote"/>
    <w:basedOn w:val="Normal"/>
    <w:next w:val="Normal"/>
    <w:link w:val="IntenseQuoteChar"/>
    <w:uiPriority w:val="30"/>
    <w:qFormat/>
    <w:rsid w:val="004B2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22EE"/>
    <w:rPr>
      <w:i/>
      <w:iCs/>
      <w:color w:val="2F5496" w:themeColor="accent1" w:themeShade="BF"/>
    </w:rPr>
  </w:style>
  <w:style w:type="character" w:styleId="IntenseReference">
    <w:name w:val="Intense Reference"/>
    <w:basedOn w:val="DefaultParagraphFont"/>
    <w:uiPriority w:val="32"/>
    <w:qFormat/>
    <w:rsid w:val="004B22EE"/>
    <w:rPr>
      <w:b/>
      <w:bCs/>
      <w:smallCaps/>
      <w:color w:val="2F5496" w:themeColor="accent1" w:themeShade="BF"/>
      <w:spacing w:val="5"/>
    </w:rPr>
  </w:style>
  <w:style w:type="character" w:styleId="Hyperlink">
    <w:name w:val="Hyperlink"/>
    <w:basedOn w:val="DefaultParagraphFont"/>
    <w:uiPriority w:val="99"/>
    <w:unhideWhenUsed/>
    <w:rsid w:val="004B22EE"/>
    <w:rPr>
      <w:color w:val="0563C1" w:themeColor="hyperlink"/>
      <w:u w:val="single"/>
    </w:rPr>
  </w:style>
  <w:style w:type="character" w:styleId="UnresolvedMention">
    <w:name w:val="Unresolved Mention"/>
    <w:basedOn w:val="DefaultParagraphFont"/>
    <w:uiPriority w:val="99"/>
    <w:semiHidden/>
    <w:unhideWhenUsed/>
    <w:rsid w:val="004B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mafrica.co.ug/news/lightning-strikes-again-sheema-killing-two-brot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2025-08-15T05:55:00Z</dcterms:created>
  <dcterms:modified xsi:type="dcterms:W3CDTF">2025-08-15T07:34:00Z</dcterms:modified>
</cp:coreProperties>
</file>