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59EB" w14:textId="0697AEF2" w:rsidR="001B26A5" w:rsidRDefault="001B26A5" w:rsidP="001B26A5">
      <w:pPr>
        <w:rPr>
          <w:b/>
          <w:bCs/>
          <w:lang w:val="en-UG"/>
        </w:rPr>
      </w:pPr>
      <w:r w:rsidRPr="001B26A5">
        <w:rPr>
          <w:b/>
          <w:bCs/>
          <w:lang w:val="en-UG"/>
        </w:rPr>
        <w:t xml:space="preserve">Lightning kills two refugees in </w:t>
      </w:r>
      <w:proofErr w:type="spellStart"/>
      <w:r w:rsidRPr="001B26A5">
        <w:rPr>
          <w:b/>
          <w:bCs/>
          <w:lang w:val="en-UG"/>
        </w:rPr>
        <w:t>Lamwo</w:t>
      </w:r>
      <w:proofErr w:type="spellEnd"/>
      <w:r w:rsidRPr="001B26A5">
        <w:rPr>
          <w:b/>
          <w:bCs/>
          <w:lang w:val="en-UG"/>
        </w:rPr>
        <w:t>, leaves others critically injured</w:t>
      </w:r>
      <w:r>
        <w:rPr>
          <w:b/>
          <w:bCs/>
          <w:lang w:val="en-UG"/>
        </w:rPr>
        <w:t xml:space="preserve"> – Uganda </w:t>
      </w:r>
    </w:p>
    <w:p w14:paraId="020595EB" w14:textId="205D01EF" w:rsidR="001B26A5" w:rsidRPr="001B26A5" w:rsidRDefault="001B26A5" w:rsidP="001B26A5">
      <w:pPr>
        <w:rPr>
          <w:lang w:val="en-UG"/>
        </w:rPr>
      </w:pPr>
      <w:hyperlink r:id="rId5" w:history="1">
        <w:r w:rsidRPr="001B26A5">
          <w:rPr>
            <w:rStyle w:val="Hyperlink"/>
            <w:lang w:val="en-UG"/>
          </w:rPr>
          <w:t>https://www.monitor.co.ug/uganda/news/national/lightning-kills-two-refugees-in-lamwo-leaves-others-critically-injured-5211932</w:t>
        </w:r>
      </w:hyperlink>
    </w:p>
    <w:p w14:paraId="4B847798" w14:textId="40580513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30</w:t>
      </w:r>
      <w:r>
        <w:rPr>
          <w:lang w:val="en-UG"/>
        </w:rPr>
        <w:t xml:space="preserve"> September </w:t>
      </w:r>
      <w:r w:rsidRPr="001B26A5">
        <w:rPr>
          <w:lang w:val="en-UG"/>
        </w:rPr>
        <w:t xml:space="preserve">2025 </w:t>
      </w:r>
    </w:p>
    <w:p w14:paraId="2058A1E9" w14:textId="7EB73178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 xml:space="preserve">By  </w:t>
      </w:r>
      <w:hyperlink r:id="rId6" w:history="1">
        <w:r w:rsidRPr="001B26A5">
          <w:rPr>
            <w:rStyle w:val="Hyperlink"/>
            <w:color w:val="auto"/>
            <w:u w:val="none"/>
            <w:lang w:val="en-UG"/>
          </w:rPr>
          <w:t xml:space="preserve">James </w:t>
        </w:r>
        <w:proofErr w:type="spellStart"/>
        <w:r w:rsidRPr="001B26A5">
          <w:rPr>
            <w:rStyle w:val="Hyperlink"/>
            <w:color w:val="auto"/>
            <w:u w:val="none"/>
            <w:lang w:val="en-UG"/>
          </w:rPr>
          <w:t>Owich</w:t>
        </w:r>
        <w:proofErr w:type="spellEnd"/>
      </w:hyperlink>
      <w:r w:rsidRPr="001B26A5">
        <w:rPr>
          <w:lang w:val="en-UG"/>
        </w:rPr>
        <w:t xml:space="preserve"> </w:t>
      </w:r>
    </w:p>
    <w:p w14:paraId="41D31EA0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 xml:space="preserve">Grief has engulfed South Sudanese refugees at </w:t>
      </w:r>
      <w:proofErr w:type="spellStart"/>
      <w:r w:rsidRPr="001B26A5">
        <w:rPr>
          <w:lang w:val="en-UG"/>
        </w:rPr>
        <w:t>Palabek</w:t>
      </w:r>
      <w:proofErr w:type="spellEnd"/>
      <w:r w:rsidRPr="001B26A5">
        <w:rPr>
          <w:lang w:val="en-UG"/>
        </w:rPr>
        <w:t xml:space="preserve"> Refugee Settlement Camp in </w:t>
      </w:r>
      <w:proofErr w:type="spellStart"/>
      <w:r w:rsidRPr="001B26A5">
        <w:rPr>
          <w:lang w:val="en-UG"/>
        </w:rPr>
        <w:t>Palabek-Ogili</w:t>
      </w:r>
      <w:proofErr w:type="spellEnd"/>
      <w:r w:rsidRPr="001B26A5">
        <w:rPr>
          <w:lang w:val="en-UG"/>
        </w:rPr>
        <w:t xml:space="preserve"> Sub-County, </w:t>
      </w:r>
      <w:proofErr w:type="spellStart"/>
      <w:r w:rsidRPr="001B26A5">
        <w:rPr>
          <w:lang w:val="en-UG"/>
        </w:rPr>
        <w:t>Lamwo</w:t>
      </w:r>
      <w:proofErr w:type="spellEnd"/>
      <w:r w:rsidRPr="001B26A5">
        <w:rPr>
          <w:lang w:val="en-UG"/>
        </w:rPr>
        <w:t xml:space="preserve"> District, after a lightning strike killed two refugees and left two others critically injured.</w:t>
      </w:r>
    </w:p>
    <w:p w14:paraId="5B4AC773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 xml:space="preserve">The deceased were identified as Ms Martha </w:t>
      </w:r>
      <w:proofErr w:type="spellStart"/>
      <w:r w:rsidRPr="001B26A5">
        <w:rPr>
          <w:lang w:val="en-UG"/>
        </w:rPr>
        <w:t>Ibalu</w:t>
      </w:r>
      <w:proofErr w:type="spellEnd"/>
      <w:r w:rsidRPr="001B26A5">
        <w:rPr>
          <w:lang w:val="en-UG"/>
        </w:rPr>
        <w:t xml:space="preserve">, 50, a resident of Zone 7, Block 6, and Ms Tereza </w:t>
      </w:r>
      <w:proofErr w:type="spellStart"/>
      <w:r w:rsidRPr="001B26A5">
        <w:rPr>
          <w:lang w:val="en-UG"/>
        </w:rPr>
        <w:t>Eyei</w:t>
      </w:r>
      <w:proofErr w:type="spellEnd"/>
      <w:r w:rsidRPr="001B26A5">
        <w:rPr>
          <w:lang w:val="en-UG"/>
        </w:rPr>
        <w:t>, 28, a resident of Zone 4, Block B. They were killed on Sunday afternoon while sheltering from a storm.</w:t>
      </w:r>
    </w:p>
    <w:p w14:paraId="46E48DD5" w14:textId="2D9E7BB3" w:rsidR="001B26A5" w:rsidRPr="001B26A5" w:rsidRDefault="001B26A5" w:rsidP="001B26A5">
      <w:pPr>
        <w:rPr>
          <w:rStyle w:val="Hyperlink"/>
          <w:color w:val="auto"/>
          <w:u w:val="none"/>
          <w:lang w:val="en-UG"/>
        </w:rPr>
      </w:pPr>
      <w:r w:rsidRPr="001B26A5">
        <w:rPr>
          <w:lang w:val="en-UG"/>
        </w:rPr>
        <w:t>Reports indicate that the two women had gone to a nearby bush to burn charcoal when tragedy struck. They had sought shelter under a tree when they were hit by lightning.</w:t>
      </w:r>
      <w:r w:rsidRPr="001B26A5">
        <w:rPr>
          <w:lang w:val="en-UG"/>
        </w:rPr>
        <w:fldChar w:fldCharType="begin"/>
      </w:r>
      <w:r w:rsidRPr="001B26A5">
        <w:rPr>
          <w:lang w:val="en-UG"/>
        </w:rPr>
        <w:instrText>HYPERLINK "https://www.monitor.co.ug/uganda/news/national/house-fire-claims-lives-of-two-refugee-children-in-lamwo-4940230"</w:instrText>
      </w:r>
      <w:r w:rsidRPr="001B26A5">
        <w:rPr>
          <w:lang w:val="en-UG"/>
        </w:rPr>
      </w:r>
      <w:r w:rsidRPr="001B26A5">
        <w:rPr>
          <w:lang w:val="en-UG"/>
        </w:rPr>
        <w:fldChar w:fldCharType="separate"/>
      </w:r>
    </w:p>
    <w:p w14:paraId="1622B460" w14:textId="0669B23B" w:rsidR="001B26A5" w:rsidRPr="001B26A5" w:rsidRDefault="001B26A5" w:rsidP="001B26A5">
      <w:pPr>
        <w:rPr>
          <w:lang w:val="en-UG"/>
        </w:rPr>
      </w:pPr>
      <w:r w:rsidRPr="001B26A5">
        <w:fldChar w:fldCharType="end"/>
      </w:r>
      <w:r w:rsidRPr="001B26A5">
        <w:rPr>
          <w:lang w:val="en-UG"/>
        </w:rPr>
        <w:t xml:space="preserve">Their bodies were taken to </w:t>
      </w:r>
      <w:proofErr w:type="spellStart"/>
      <w:r w:rsidRPr="001B26A5">
        <w:rPr>
          <w:lang w:val="en-UG"/>
        </w:rPr>
        <w:t>Puluda</w:t>
      </w:r>
      <w:proofErr w:type="spellEnd"/>
      <w:r w:rsidRPr="001B26A5">
        <w:rPr>
          <w:lang w:val="en-UG"/>
        </w:rPr>
        <w:t xml:space="preserve"> Health Centre III for post-mortem examination.</w:t>
      </w:r>
    </w:p>
    <w:p w14:paraId="4C6E8FDB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 xml:space="preserve">Two other victims, Mr James </w:t>
      </w:r>
      <w:proofErr w:type="spellStart"/>
      <w:r w:rsidRPr="001B26A5">
        <w:rPr>
          <w:lang w:val="en-UG"/>
        </w:rPr>
        <w:t>Lokiek</w:t>
      </w:r>
      <w:proofErr w:type="spellEnd"/>
      <w:r w:rsidRPr="001B26A5">
        <w:rPr>
          <w:lang w:val="en-UG"/>
        </w:rPr>
        <w:t xml:space="preserve">, 39, a resident of Zone 4, Block 8, and Ms Elizabeth </w:t>
      </w:r>
      <w:proofErr w:type="spellStart"/>
      <w:r w:rsidRPr="001B26A5">
        <w:rPr>
          <w:lang w:val="en-UG"/>
        </w:rPr>
        <w:t>Amuna</w:t>
      </w:r>
      <w:proofErr w:type="spellEnd"/>
      <w:r w:rsidRPr="001B26A5">
        <w:rPr>
          <w:lang w:val="en-UG"/>
        </w:rPr>
        <w:t xml:space="preserve">, 35, a resident of Zone 7, Block 6, survived but sustained serious injuries. They are receiving treatment at </w:t>
      </w:r>
      <w:proofErr w:type="spellStart"/>
      <w:r w:rsidRPr="001B26A5">
        <w:rPr>
          <w:lang w:val="en-UG"/>
        </w:rPr>
        <w:t>Paluda</w:t>
      </w:r>
      <w:proofErr w:type="spellEnd"/>
      <w:r w:rsidRPr="001B26A5">
        <w:rPr>
          <w:lang w:val="en-UG"/>
        </w:rPr>
        <w:t xml:space="preserve"> Health Centre III.</w:t>
      </w:r>
    </w:p>
    <w:p w14:paraId="48919B40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The September 28 incident brings the number of South Sudanese refugees killed by lightning strikes since November 2024 to 16, with 36 others injured.</w:t>
      </w:r>
    </w:p>
    <w:p w14:paraId="14FDC629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On November 3, 2024, at about 5:30 pm, 14 refugees, 12 children and two adults, died after they were struck by lightning while seeking shelter from the rain at a UN World Food Programme (WFP) food distribution centre in Zone 8, Block 2. Another 34 were seriously injured in that tragedy.</w:t>
      </w:r>
    </w:p>
    <w:p w14:paraId="66A7D98D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 xml:space="preserve">Mr Joe Oloya, the </w:t>
      </w:r>
      <w:proofErr w:type="spellStart"/>
      <w:r w:rsidRPr="001B26A5">
        <w:rPr>
          <w:lang w:val="en-UG"/>
        </w:rPr>
        <w:t>Aswa</w:t>
      </w:r>
      <w:proofErr w:type="spellEnd"/>
      <w:r w:rsidRPr="001B26A5">
        <w:rPr>
          <w:lang w:val="en-UG"/>
        </w:rPr>
        <w:t xml:space="preserve"> East Region Police spokesperson, said the victims in Sunday’s incident were caught in the rain while in the bush.</w:t>
      </w:r>
    </w:p>
    <w:p w14:paraId="5051DB13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 xml:space="preserve">“It is alleged that on September 28, 2025, at around 4 pm, the victims went to </w:t>
      </w:r>
      <w:proofErr w:type="spellStart"/>
      <w:r w:rsidRPr="001B26A5">
        <w:rPr>
          <w:lang w:val="en-UG"/>
        </w:rPr>
        <w:t>Ajaogala</w:t>
      </w:r>
      <w:proofErr w:type="spellEnd"/>
      <w:r w:rsidRPr="001B26A5">
        <w:rPr>
          <w:lang w:val="en-UG"/>
        </w:rPr>
        <w:t xml:space="preserve"> village to burn charcoal. After a while, it started raining and they took cover under a tree where lightning struck them, two died on the spot and two survived,” he said in a statement issued Tuesday evening.</w:t>
      </w:r>
    </w:p>
    <w:p w14:paraId="6F4E5479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He added that police detectives are investigating a case of sudden death by lightning.</w:t>
      </w:r>
    </w:p>
    <w:p w14:paraId="2B0B875E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With the threat of thunderstorms still looming, the Uganda National Meteorological Authority (UNMA) has urged Ugandans to avoid using mobile phones during storms to reduce the risk of lightning strikes.</w:t>
      </w:r>
    </w:p>
    <w:p w14:paraId="7454D9B7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According to UNMA, the electric circuit in a mobile phone could attract lightning. The authority has issued the warning to help the public minimize risks.</w:t>
      </w:r>
    </w:p>
    <w:p w14:paraId="76314700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Dr Bob Alex Ogwang, the Executive Director of UNMA, further advised Ugandans to put contingency measures in place to reduce the loss of life from such natural disasters.</w:t>
      </w:r>
    </w:p>
    <w:p w14:paraId="5B7DBF36" w14:textId="77777777" w:rsidR="001B26A5" w:rsidRPr="001B26A5" w:rsidRDefault="001B26A5" w:rsidP="001B26A5">
      <w:pPr>
        <w:rPr>
          <w:lang w:val="en-UG"/>
        </w:rPr>
      </w:pPr>
      <w:r w:rsidRPr="001B26A5">
        <w:rPr>
          <w:lang w:val="en-UG"/>
        </w:rPr>
        <w:t>Lightning is a powerful natural phenomenon caused by electrostatic discharges between charged regions in clouds or between clouds and the Earth, producing intense light and sound.</w:t>
      </w:r>
    </w:p>
    <w:p w14:paraId="49B6D4A7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E2"/>
    <w:multiLevelType w:val="multilevel"/>
    <w:tmpl w:val="7E5E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5C0"/>
    <w:multiLevelType w:val="multilevel"/>
    <w:tmpl w:val="ABDA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30839"/>
    <w:multiLevelType w:val="multilevel"/>
    <w:tmpl w:val="636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30D84"/>
    <w:multiLevelType w:val="multilevel"/>
    <w:tmpl w:val="51A0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05048">
    <w:abstractNumId w:val="0"/>
  </w:num>
  <w:num w:numId="2" w16cid:durableId="1615596182">
    <w:abstractNumId w:val="3"/>
  </w:num>
  <w:num w:numId="3" w16cid:durableId="172261364">
    <w:abstractNumId w:val="2"/>
  </w:num>
  <w:num w:numId="4" w16cid:durableId="44604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A5"/>
    <w:rsid w:val="00005987"/>
    <w:rsid w:val="001B26A5"/>
    <w:rsid w:val="004434B3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3E12"/>
  <w15:chartTrackingRefBased/>
  <w15:docId w15:val="{7DEDB317-19BE-4B9D-9262-F21DBEE3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6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6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6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6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6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2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nitor.co.ug/uganda/james-owich-4888670" TargetMode="External"/><Relationship Id="rId5" Type="http://schemas.openxmlformats.org/officeDocument/2006/relationships/hyperlink" Target="https://www.monitor.co.ug/uganda/news/national/lightning-kills-two-refugees-in-lamwo-leaves-others-critically-injured-5211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2025-09-30T15:57:00Z</dcterms:created>
  <dcterms:modified xsi:type="dcterms:W3CDTF">2025-09-30T16:01:00Z</dcterms:modified>
</cp:coreProperties>
</file>