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EB1EB">
      <w:pPr>
        <w:pStyle w:val="2"/>
        <w:keepNext w:val="0"/>
        <w:keepLines w:val="0"/>
        <w:widowControl/>
        <w:suppressLineNumbers w:val="0"/>
        <w:rPr>
          <w:rFonts w:hint="default" w:ascii="Calibri" w:hAnsi="Calibri" w:cs="Calibri"/>
          <w:sz w:val="22"/>
          <w:szCs w:val="22"/>
          <w:lang w:val="en-US"/>
        </w:rPr>
      </w:pPr>
      <w:bookmarkStart w:id="0" w:name="_GoBack"/>
      <w:r>
        <w:rPr>
          <w:rFonts w:hint="default" w:ascii="Calibri" w:hAnsi="Calibri" w:cs="Calibri"/>
          <w:sz w:val="22"/>
          <w:szCs w:val="22"/>
        </w:rPr>
        <w:t>Kasaï Central: two people killed by lightning in a locality of a territory</w:t>
      </w:r>
      <w:r>
        <w:rPr>
          <w:rFonts w:hint="default" w:ascii="Calibri" w:hAnsi="Calibri" w:cs="Calibri"/>
          <w:sz w:val="22"/>
          <w:szCs w:val="22"/>
          <w:lang w:val="en-US"/>
        </w:rPr>
        <w:t xml:space="preserve"> - DRC </w:t>
      </w:r>
    </w:p>
    <w:bookmarkEnd w:id="0"/>
    <w:p w14:paraId="11794BE4">
      <w:pPr>
        <w:rPr>
          <w:rFonts w:hint="default" w:ascii="Calibri" w:hAnsi="Calibri" w:cs="Calibri"/>
          <w:sz w:val="22"/>
          <w:szCs w:val="22"/>
          <w:lang w:val="en-US"/>
        </w:rPr>
      </w:pPr>
      <w:r>
        <w:rPr>
          <w:rFonts w:hint="default" w:ascii="Calibri" w:hAnsi="Calibri" w:cs="Calibri"/>
          <w:sz w:val="22"/>
          <w:szCs w:val="22"/>
          <w:lang w:val="en-US"/>
        </w:rPr>
        <w:fldChar w:fldCharType="begin"/>
      </w:r>
      <w:r>
        <w:rPr>
          <w:rFonts w:hint="default" w:ascii="Calibri" w:hAnsi="Calibri" w:cs="Calibri"/>
          <w:sz w:val="22"/>
          <w:szCs w:val="22"/>
          <w:lang w:val="en-US"/>
        </w:rPr>
        <w:instrText xml:space="preserve"> HYPERLINK "https://acp.cd/province/kasai-central-deux-personnes-tuees-par-la-foudre-dans-une-localite-dun-territoire/" </w:instrText>
      </w:r>
      <w:r>
        <w:rPr>
          <w:rFonts w:hint="default" w:ascii="Calibri" w:hAnsi="Calibri" w:cs="Calibri"/>
          <w:sz w:val="22"/>
          <w:szCs w:val="22"/>
          <w:lang w:val="en-US"/>
        </w:rPr>
        <w:fldChar w:fldCharType="separate"/>
      </w:r>
      <w:r>
        <w:rPr>
          <w:rStyle w:val="5"/>
          <w:rFonts w:hint="default" w:ascii="Calibri" w:hAnsi="Calibri" w:cs="Calibri"/>
          <w:sz w:val="22"/>
          <w:szCs w:val="22"/>
          <w:lang w:val="en-US"/>
        </w:rPr>
        <w:t>https://acp.cd/province/kasai-central-deux-personnes-tuees-par-la-foudre-dans-une-localite-dun-territoire/</w:t>
      </w:r>
      <w:r>
        <w:rPr>
          <w:rFonts w:hint="default" w:ascii="Calibri" w:hAnsi="Calibri" w:cs="Calibri"/>
          <w:sz w:val="22"/>
          <w:szCs w:val="22"/>
          <w:lang w:val="en-US"/>
        </w:rPr>
        <w:fldChar w:fldCharType="end"/>
      </w:r>
    </w:p>
    <w:p w14:paraId="02A163A3">
      <w:pPr>
        <w:rPr>
          <w:rFonts w:hint="default" w:ascii="Calibri" w:hAnsi="Calibri" w:cs="Calibri"/>
          <w:sz w:val="22"/>
          <w:szCs w:val="22"/>
          <w:lang w:val="en-US"/>
        </w:rPr>
      </w:pPr>
    </w:p>
    <w:p w14:paraId="0763258A">
      <w:pPr>
        <w:keepNext w:val="0"/>
        <w:keepLines w:val="0"/>
        <w:widowControl/>
        <w:suppressLineNumbers w:val="0"/>
        <w:jc w:val="left"/>
        <w:rPr>
          <w:rFonts w:hint="default" w:ascii="Calibri" w:hAnsi="Calibri" w:eastAsia="SimSun" w:cs="Calibri"/>
          <w:sz w:val="22"/>
          <w:szCs w:val="22"/>
        </w:rPr>
      </w:pPr>
      <w:r>
        <w:rPr>
          <w:rFonts w:hint="default" w:ascii="Calibri" w:hAnsi="Calibri" w:eastAsia="SimSun" w:cs="Calibri"/>
          <w:kern w:val="0"/>
          <w:sz w:val="22"/>
          <w:szCs w:val="22"/>
          <w:lang w:val="en-US" w:eastAsia="zh-CN" w:bidi="ar"/>
        </w:rPr>
        <w:t xml:space="preserve">By </w:t>
      </w:r>
      <w:r>
        <w:rPr>
          <w:rFonts w:hint="default" w:ascii="Calibri" w:hAnsi="Calibri" w:eastAsia="SimSun" w:cs="Calibri"/>
          <w:sz w:val="22"/>
          <w:szCs w:val="22"/>
        </w:rPr>
        <w:t>ACP/C.L.</w:t>
      </w:r>
    </w:p>
    <w:p w14:paraId="395A196C">
      <w:pPr>
        <w:keepNext w:val="0"/>
        <w:keepLines w:val="0"/>
        <w:widowControl/>
        <w:suppressLineNumbers w:val="0"/>
        <w:jc w:val="left"/>
        <w:rPr>
          <w:rFonts w:hint="default" w:ascii="Calibri" w:hAnsi="Calibri" w:eastAsia="SimSun" w:cs="Calibri"/>
          <w:sz w:val="22"/>
          <w:szCs w:val="22"/>
        </w:rPr>
      </w:pPr>
    </w:p>
    <w:p w14:paraId="42F4CB40">
      <w:pPr>
        <w:keepNext w:val="0"/>
        <w:keepLines w:val="0"/>
        <w:widowControl/>
        <w:suppressLineNumbers w:val="0"/>
        <w:jc w:val="left"/>
        <w:rPr>
          <w:rFonts w:hint="default" w:ascii="Calibri" w:hAnsi="Calibri" w:cs="Calibri"/>
          <w:sz w:val="22"/>
          <w:szCs w:val="22"/>
        </w:rPr>
      </w:pPr>
      <w:r>
        <w:rPr>
          <w:rFonts w:hint="default" w:ascii="Calibri" w:hAnsi="Calibri" w:eastAsia="SimSun" w:cs="Calibri"/>
          <w:kern w:val="0"/>
          <w:sz w:val="22"/>
          <w:szCs w:val="22"/>
          <w:lang w:val="en-US" w:eastAsia="zh-CN" w:bidi="ar"/>
        </w:rPr>
        <w:t>April 29, 2026</w:t>
      </w:r>
    </w:p>
    <w:p w14:paraId="048FE951">
      <w:pPr>
        <w:keepNext w:val="0"/>
        <w:keepLines w:val="0"/>
        <w:widowControl/>
        <w:suppressLineNumbers w:val="0"/>
        <w:jc w:val="left"/>
        <w:rPr>
          <w:rFonts w:hint="default" w:ascii="Calibri" w:hAnsi="Calibri" w:cs="Calibri"/>
          <w:sz w:val="22"/>
          <w:szCs w:val="22"/>
        </w:rPr>
      </w:pPr>
      <w:r>
        <w:rPr>
          <w:rFonts w:hint="default" w:ascii="Calibri" w:hAnsi="Calibri" w:eastAsia="SimSun" w:cs="Calibri"/>
          <w:kern w:val="0"/>
          <w:sz w:val="22"/>
          <w:szCs w:val="22"/>
          <w:lang w:val="en-US" w:eastAsia="zh-CN" w:bidi="ar"/>
        </w:rPr>
        <w:fldChar w:fldCharType="begin"/>
      </w:r>
      <w:r>
        <w:rPr>
          <w:rFonts w:hint="default" w:ascii="Calibri" w:hAnsi="Calibri" w:eastAsia="SimSun" w:cs="Calibri"/>
          <w:kern w:val="0"/>
          <w:sz w:val="22"/>
          <w:szCs w:val="22"/>
          <w:lang w:val="en-US" w:eastAsia="zh-CN" w:bidi="ar"/>
        </w:rPr>
        <w:instrText xml:space="preserve"> HYPERLINK "https://www.facebook.com/sharer.php?u=https://acp.cd/province/kasai-central-deux-personnes-tuees-par-la-foudre-dans-une-localite-dun-territoire/" \o "Facebook" </w:instrText>
      </w:r>
      <w:r>
        <w:rPr>
          <w:rFonts w:hint="default" w:ascii="Calibri" w:hAnsi="Calibri" w:eastAsia="SimSun" w:cs="Calibri"/>
          <w:kern w:val="0"/>
          <w:sz w:val="22"/>
          <w:szCs w:val="22"/>
          <w:lang w:val="en-US" w:eastAsia="zh-CN" w:bidi="ar"/>
        </w:rPr>
        <w:fldChar w:fldCharType="separate"/>
      </w:r>
      <w:r>
        <w:rPr>
          <w:rFonts w:hint="default" w:ascii="Calibri" w:hAnsi="Calibri" w:eastAsia="SimSun" w:cs="Calibri"/>
          <w:kern w:val="0"/>
          <w:sz w:val="22"/>
          <w:szCs w:val="22"/>
          <w:lang w:val="en-US" w:eastAsia="zh-CN" w:bidi="ar"/>
        </w:rPr>
        <w:fldChar w:fldCharType="end"/>
      </w:r>
      <w:r>
        <w:rPr>
          <w:rFonts w:hint="default" w:ascii="Calibri" w:hAnsi="Calibri" w:eastAsia="SimSun" w:cs="Calibri"/>
          <w:kern w:val="0"/>
          <w:sz w:val="22"/>
          <w:szCs w:val="22"/>
          <w:lang w:val="en-US" w:eastAsia="zh-CN" w:bidi="ar"/>
        </w:rPr>
        <w:fldChar w:fldCharType="begin"/>
      </w:r>
      <w:r>
        <w:rPr>
          <w:rFonts w:hint="default" w:ascii="Calibri" w:hAnsi="Calibri" w:eastAsia="SimSun" w:cs="Calibri"/>
          <w:kern w:val="0"/>
          <w:sz w:val="22"/>
          <w:szCs w:val="22"/>
          <w:lang w:val="en-US" w:eastAsia="zh-CN" w:bidi="ar"/>
        </w:rPr>
        <w:instrText xml:space="preserve"> HYPERLINK "https://twitter.com/intent/tweet?text=Kasa%C3%AF+Central+:+deux+personnes+tu%C3%A9es+par+la+foudre+dans+une+localit%C3%A9+d%E2%80%99un+territoire&amp;url=https://acp.cd/province/kasai-central-deux-personnes-tuees-par-la-foudre-dans-une-localite-dun-territoire/&amp;via=ACP" \o "Twitter" </w:instrText>
      </w:r>
      <w:r>
        <w:rPr>
          <w:rFonts w:hint="default" w:ascii="Calibri" w:hAnsi="Calibri" w:eastAsia="SimSun" w:cs="Calibri"/>
          <w:kern w:val="0"/>
          <w:sz w:val="22"/>
          <w:szCs w:val="22"/>
          <w:lang w:val="en-US" w:eastAsia="zh-CN" w:bidi="ar"/>
        </w:rPr>
        <w:fldChar w:fldCharType="separate"/>
      </w:r>
      <w:r>
        <w:rPr>
          <w:rFonts w:hint="default" w:ascii="Calibri" w:hAnsi="Calibri" w:eastAsia="SimSun" w:cs="Calibri"/>
          <w:kern w:val="0"/>
          <w:sz w:val="22"/>
          <w:szCs w:val="22"/>
          <w:lang w:val="en-US" w:eastAsia="zh-CN" w:bidi="ar"/>
        </w:rPr>
        <w:fldChar w:fldCharType="end"/>
      </w:r>
      <w:r>
        <w:rPr>
          <w:rFonts w:hint="default" w:ascii="Calibri" w:hAnsi="Calibri" w:eastAsia="SimSun" w:cs="Calibri"/>
          <w:kern w:val="0"/>
          <w:sz w:val="22"/>
          <w:szCs w:val="22"/>
          <w:lang w:val="en-US" w:eastAsia="zh-CN" w:bidi="ar"/>
        </w:rPr>
        <w:fldChar w:fldCharType="begin"/>
      </w:r>
      <w:r>
        <w:rPr>
          <w:rFonts w:hint="default" w:ascii="Calibri" w:hAnsi="Calibri" w:eastAsia="SimSun" w:cs="Calibri"/>
          <w:kern w:val="0"/>
          <w:sz w:val="22"/>
          <w:szCs w:val="22"/>
          <w:lang w:val="en-US" w:eastAsia="zh-CN" w:bidi="ar"/>
        </w:rPr>
        <w:instrText xml:space="preserve"> HYPERLINK "https://api.whatsapp.com/send?text=Kasa%C3%AF+Central+:+deux+personnes+tu%C3%A9es+par+la+foudre+dans+une+localit%C3%A9+d%E2%80%99un+territoire %0A%0A https://acp.cd/province/kasai-central-deux-personnes-tuees-par-la-foudre-dans-une-localite-dun-territoire/" \o "WhatsApp" </w:instrText>
      </w:r>
      <w:r>
        <w:rPr>
          <w:rFonts w:hint="default" w:ascii="Calibri" w:hAnsi="Calibri" w:eastAsia="SimSun" w:cs="Calibri"/>
          <w:kern w:val="0"/>
          <w:sz w:val="22"/>
          <w:szCs w:val="22"/>
          <w:lang w:val="en-US" w:eastAsia="zh-CN" w:bidi="ar"/>
        </w:rPr>
        <w:fldChar w:fldCharType="separate"/>
      </w:r>
      <w:r>
        <w:rPr>
          <w:rFonts w:hint="default" w:ascii="Calibri" w:hAnsi="Calibri" w:eastAsia="SimSun" w:cs="Calibri"/>
          <w:kern w:val="0"/>
          <w:sz w:val="22"/>
          <w:szCs w:val="22"/>
          <w:lang w:val="en-US" w:eastAsia="zh-CN" w:bidi="ar"/>
        </w:rPr>
        <w:fldChar w:fldCharType="end"/>
      </w:r>
      <w:r>
        <w:rPr>
          <w:rFonts w:hint="default" w:ascii="Calibri" w:hAnsi="Calibri" w:eastAsia="SimSun" w:cs="Calibri"/>
          <w:kern w:val="0"/>
          <w:sz w:val="22"/>
          <w:szCs w:val="22"/>
          <w:lang w:val="en-US" w:eastAsia="zh-CN" w:bidi="ar"/>
        </w:rPr>
        <w:fldChar w:fldCharType="begin"/>
      </w:r>
      <w:r>
        <w:rPr>
          <w:rFonts w:hint="default" w:ascii="Calibri" w:hAnsi="Calibri" w:eastAsia="SimSun" w:cs="Calibri"/>
          <w:kern w:val="0"/>
          <w:sz w:val="22"/>
          <w:szCs w:val="22"/>
          <w:lang w:val="en-US" w:eastAsia="zh-CN" w:bidi="ar"/>
        </w:rPr>
        <w:instrText xml:space="preserve"> HYPERLINK "https://www.linkedin.com/shareArticle?mini=true&amp;url=https://acp.cd/province/kasai-central-deux-personnes-tuees-par-la-foudre-dans-une-localite-dun-territoire/&amp;title=Kasa%C3%AF+Central+:+deux+personnes+tu%C3%A9es+par+la+foudre+dans+une+localit%C3%A9+d%E2%80%99un+territoire" \o "LinkedIn" </w:instrText>
      </w:r>
      <w:r>
        <w:rPr>
          <w:rFonts w:hint="default" w:ascii="Calibri" w:hAnsi="Calibri" w:eastAsia="SimSun" w:cs="Calibri"/>
          <w:kern w:val="0"/>
          <w:sz w:val="22"/>
          <w:szCs w:val="22"/>
          <w:lang w:val="en-US" w:eastAsia="zh-CN" w:bidi="ar"/>
        </w:rPr>
        <w:fldChar w:fldCharType="separate"/>
      </w:r>
      <w:r>
        <w:rPr>
          <w:rFonts w:hint="default" w:ascii="Calibri" w:hAnsi="Calibri" w:eastAsia="SimSun" w:cs="Calibri"/>
          <w:kern w:val="0"/>
          <w:sz w:val="22"/>
          <w:szCs w:val="22"/>
          <w:lang w:val="en-US" w:eastAsia="zh-CN" w:bidi="ar"/>
        </w:rPr>
        <w:fldChar w:fldCharType="end"/>
      </w:r>
      <w:r>
        <w:rPr>
          <w:rFonts w:hint="default" w:ascii="Calibri" w:hAnsi="Calibri" w:eastAsia="SimSun" w:cs="Calibri"/>
          <w:kern w:val="0"/>
          <w:sz w:val="22"/>
          <w:szCs w:val="22"/>
          <w:lang w:val="en-US" w:eastAsia="zh-CN" w:bidi="ar"/>
        </w:rPr>
        <w:fldChar w:fldCharType="begin"/>
      </w:r>
      <w:r>
        <w:rPr>
          <w:rFonts w:hint="default" w:ascii="Calibri" w:hAnsi="Calibri" w:eastAsia="SimSun" w:cs="Calibri"/>
          <w:kern w:val="0"/>
          <w:sz w:val="22"/>
          <w:szCs w:val="22"/>
          <w:lang w:val="en-US" w:eastAsia="zh-CN" w:bidi="ar"/>
        </w:rPr>
        <w:instrText xml:space="preserve"> HYPERLINK "https://acp.cd/province/kasai-central-deux-personnes-tuees-par-la-foudre-dans-une-localite-dun-territoire/" \o "Copy URL" </w:instrText>
      </w:r>
      <w:r>
        <w:rPr>
          <w:rFonts w:hint="default" w:ascii="Calibri" w:hAnsi="Calibri" w:eastAsia="SimSun" w:cs="Calibri"/>
          <w:kern w:val="0"/>
          <w:sz w:val="22"/>
          <w:szCs w:val="22"/>
          <w:lang w:val="en-US" w:eastAsia="zh-CN" w:bidi="ar"/>
        </w:rPr>
        <w:fldChar w:fldCharType="separate"/>
      </w:r>
      <w:r>
        <w:rPr>
          <w:rFonts w:hint="default" w:ascii="Calibri" w:hAnsi="Calibri" w:eastAsia="SimSun" w:cs="Calibri"/>
          <w:kern w:val="0"/>
          <w:sz w:val="22"/>
          <w:szCs w:val="22"/>
          <w:lang w:val="en-US" w:eastAsia="zh-CN" w:bidi="ar"/>
        </w:rPr>
        <w:fldChar w:fldCharType="end"/>
      </w:r>
    </w:p>
    <w:p w14:paraId="0348E03C">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Kananga, April 29, 2026 (Acp) - Two people including a 10-year-old child were killed by an electric shock of lightning during a rain Wednesday in the locality of Lubondaie, territory of Dibaya, in the Kasai Central, center of the Democratic Republic of Congo (DDC), causing dismay in the country, according to a notable.</w:t>
      </w:r>
    </w:p>
    <w:p w14:paraId="5CFFA47E">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br w:type="textWrapping"/>
      </w:r>
      <w:r>
        <w:rPr>
          <w:rFonts w:hint="default" w:ascii="Calibri" w:hAnsi="Calibri" w:cs="Calibri"/>
          <w:sz w:val="22"/>
          <w:szCs w:val="22"/>
        </w:rPr>
        <w:t>“This natural phenomenon killed a woman in adulthood and a 10-year-old boy in a pouring rain accompanied by a strong wind,” said a prominent of the square who experienced the event, Mr. Pierre Katshingu, in an interview.</w:t>
      </w:r>
      <w:r>
        <w:rPr>
          <w:rFonts w:hint="default" w:ascii="Calibri" w:hAnsi="Calibri" w:cs="Calibri"/>
          <w:sz w:val="22"/>
          <w:szCs w:val="22"/>
        </w:rPr>
        <w:br w:type="textWrapping"/>
      </w:r>
      <w:r>
        <w:rPr>
          <w:rFonts w:hint="default" w:ascii="Calibri" w:hAnsi="Calibri" w:cs="Calibri"/>
          <w:sz w:val="22"/>
          <w:szCs w:val="22"/>
        </w:rPr>
        <w:t>According to him: “...the victims were swept away by the tragedy at the time they were in the family home”</w:t>
      </w:r>
    </w:p>
    <w:p w14:paraId="0DD7573D">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br w:type="textWrapping"/>
      </w:r>
      <w:r>
        <w:rPr>
          <w:rFonts w:hint="default" w:ascii="Calibri" w:hAnsi="Calibri" w:cs="Calibri"/>
          <w:sz w:val="22"/>
          <w:szCs w:val="22"/>
        </w:rPr>
        <w:t>This electric shock burned down, on occasion, the home of the victims who caught fire unceasingly, added, moreover, Mr. Katshingu.</w:t>
      </w:r>
    </w:p>
    <w:p w14:paraId="1096DCA3">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br w:type="textWrapping"/>
      </w:r>
      <w:r>
        <w:rPr>
          <w:rFonts w:hint="default" w:ascii="Calibri" w:hAnsi="Calibri" w:cs="Calibri"/>
          <w:sz w:val="22"/>
          <w:szCs w:val="22"/>
        </w:rPr>
        <w:t>A deep concern has seized the inhabitants of Lubondaie, in the grouping of Bakwa Tshimpanga, obviously overwhelmed by the extent of death by lightning lately in c</w:t>
      </w:r>
      <w:r>
        <w:rPr>
          <w:rFonts w:hint="default" w:ascii="Calibri" w:hAnsi="Calibri" w:cs="Calibri"/>
          <w:sz w:val="22"/>
          <w:szCs w:val="22"/>
        </w:rPr>
        <w:br w:type="textWrapping"/>
      </w:r>
      <w:r>
        <w:rPr>
          <w:rFonts w:hint="default" w:ascii="Calibri" w:hAnsi="Calibri" w:cs="Calibri"/>
          <w:sz w:val="22"/>
          <w:szCs w:val="22"/>
        </w:rPr>
        <w:t>the territory of Dibaya.</w:t>
      </w:r>
    </w:p>
    <w:p w14:paraId="133BCFF7">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br w:type="textWrapping"/>
      </w:r>
      <w:r>
        <w:rPr>
          <w:rFonts w:hint="default" w:ascii="Calibri" w:hAnsi="Calibri" w:cs="Calibri"/>
          <w:sz w:val="22"/>
          <w:szCs w:val="22"/>
        </w:rPr>
        <w:t>A week ago an assistant at a higher education and university institution was killed by an electric shock of lightning in the locality of Tshimbulu, 12 kilometers from Dibaya, capital of the territory of the same name, recalled the source.</w:t>
      </w:r>
      <w:r>
        <w:rPr>
          <w:rFonts w:hint="default" w:ascii="Calibri" w:hAnsi="Calibri" w:cs="Calibri"/>
          <w:sz w:val="22"/>
          <w:szCs w:val="22"/>
        </w:rPr>
        <w:br w:type="textWrapping"/>
      </w:r>
    </w:p>
    <w:p w14:paraId="0649AB93">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46AF0"/>
    <w:rsid w:val="60C4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218</Words>
  <Characters>1088</Characters>
  <Lines>0</Lines>
  <Paragraphs>0</Paragraphs>
  <TotalTime>1</TotalTime>
  <ScaleCrop>false</ScaleCrop>
  <LinksUpToDate>false</LinksUpToDate>
  <CharactersWithSpaces>1296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2026-05-05T08:35:00Z</dcterms:created>
  <dc:creator>HP</dc:creator>
  <cp:lastModifiedBy>HP</cp:lastModifiedBy>
  <dcterms:modified xsi:type="dcterms:W3CDTF">2026-05-05T08:37:13Z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0B31B4ACC0FC47469433581E66792049_11</vt:lpwstr>
  </property>
  <property fmtid="{D5CDD505-2E9C-101B-9397-08002B2CF9AE}" pid="4" name="KSOTemplateDocerSaveRecord">
    <vt:lpwstr>eyJoZGlkIjoiZjVkNWQ2NDBiNWQyODVmYmZiMWI0NjI2NmI3OGQ4YmYifQ==</vt:lpwstr>
  </property>
</Properties>
</file>