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B426" w14:textId="63370093" w:rsidR="008F07A3" w:rsidRPr="008F07A3" w:rsidRDefault="008F07A3" w:rsidP="008F07A3">
      <w:pPr>
        <w:rPr>
          <w:lang w:val="en-UG"/>
        </w:rPr>
      </w:pPr>
      <w:r w:rsidRPr="008F07A3">
        <w:rPr>
          <w:b/>
          <w:bCs/>
          <w:lang w:val="en-UG"/>
        </w:rPr>
        <w:t>NAMISINDWA: Lightning Strikes Mourners at Funeral Service, Critically Injuring Two</w:t>
      </w:r>
      <w:r>
        <w:rPr>
          <w:b/>
          <w:bCs/>
          <w:lang w:val="en-UG"/>
        </w:rPr>
        <w:t xml:space="preserve"> – Uganda </w:t>
      </w:r>
      <w:r>
        <w:rPr>
          <w:b/>
          <w:bCs/>
          <w:lang w:val="en-UG"/>
        </w:rPr>
        <w:br/>
      </w:r>
      <w:r>
        <w:rPr>
          <w:b/>
          <w:bCs/>
          <w:lang w:val="en-UG"/>
        </w:rPr>
        <w:br/>
      </w:r>
      <w:hyperlink r:id="rId4" w:history="1">
        <w:r w:rsidRPr="008F07A3">
          <w:rPr>
            <w:rStyle w:val="Hyperlink"/>
            <w:lang w:val="en-UG"/>
          </w:rPr>
          <w:t>https://eastnews.co.ug/2025/05/06/namisindwa-lightning-strikes-mourners-at-funeral-service-critically-injuring-two/</w:t>
        </w:r>
      </w:hyperlink>
    </w:p>
    <w:p w14:paraId="785CD1D4" w14:textId="55641397" w:rsidR="008F07A3" w:rsidRPr="008F07A3" w:rsidRDefault="008F07A3" w:rsidP="008F07A3">
      <w:pPr>
        <w:rPr>
          <w:lang w:val="en-UG"/>
        </w:rPr>
      </w:pPr>
      <w:r w:rsidRPr="008F07A3">
        <w:rPr>
          <w:lang w:val="en-UG"/>
        </w:rPr>
        <w:t>6 May 2025</w:t>
      </w:r>
      <w:r w:rsidRPr="008F07A3">
        <w:rPr>
          <w:lang w:val="en-UG"/>
        </w:rPr>
        <w:br/>
      </w:r>
    </w:p>
    <w:p w14:paraId="02B4C920" w14:textId="7F664A05" w:rsidR="008F07A3" w:rsidRPr="008F07A3" w:rsidRDefault="004454E0" w:rsidP="008F07A3">
      <w:pPr>
        <w:jc w:val="center"/>
        <w:rPr>
          <w:i/>
          <w:iCs/>
          <w:sz w:val="20"/>
          <w:szCs w:val="20"/>
          <w:lang w:val="en-UG"/>
        </w:rPr>
      </w:pPr>
      <w:r>
        <w:rPr>
          <w:i/>
          <w:iCs/>
          <w:sz w:val="20"/>
          <w:szCs w:val="20"/>
          <w:lang w:val="en-UG"/>
        </w:rPr>
        <w:br/>
      </w:r>
      <w:r w:rsidR="008F07A3" w:rsidRPr="008F07A3">
        <w:rPr>
          <w:lang w:val="en-UG"/>
        </w:rPr>
        <w:drawing>
          <wp:inline distT="0" distB="0" distL="0" distR="0" wp14:anchorId="19FCECCE" wp14:editId="776B4B25">
            <wp:extent cx="4667250" cy="3046691"/>
            <wp:effectExtent l="0" t="0" r="0" b="1905"/>
            <wp:docPr id="18238200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876" cy="305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0"/>
          <w:szCs w:val="20"/>
          <w:lang w:val="en-UG"/>
        </w:rPr>
        <w:br/>
      </w:r>
      <w:r>
        <w:rPr>
          <w:i/>
          <w:iCs/>
          <w:sz w:val="20"/>
          <w:szCs w:val="20"/>
          <w:lang w:val="en-UG"/>
        </w:rPr>
        <w:br/>
      </w:r>
      <w:r w:rsidR="008F07A3" w:rsidRPr="008F07A3">
        <w:rPr>
          <w:i/>
          <w:iCs/>
          <w:sz w:val="20"/>
          <w:szCs w:val="20"/>
          <w:lang w:val="en-UG"/>
        </w:rPr>
        <w:t xml:space="preserve">Effects of the heavy rains in </w:t>
      </w:r>
      <w:proofErr w:type="spellStart"/>
      <w:r w:rsidR="008F07A3" w:rsidRPr="008F07A3">
        <w:rPr>
          <w:i/>
          <w:iCs/>
          <w:sz w:val="20"/>
          <w:szCs w:val="20"/>
          <w:lang w:val="en-UG"/>
        </w:rPr>
        <w:t>Namisindwa</w:t>
      </w:r>
      <w:proofErr w:type="spellEnd"/>
      <w:r w:rsidR="008F07A3" w:rsidRPr="008F07A3">
        <w:rPr>
          <w:i/>
          <w:iCs/>
          <w:sz w:val="20"/>
          <w:szCs w:val="20"/>
          <w:lang w:val="en-UG"/>
        </w:rPr>
        <w:t xml:space="preserve"> district</w:t>
      </w:r>
    </w:p>
    <w:p w14:paraId="6C948021" w14:textId="77777777" w:rsidR="008F07A3" w:rsidRPr="008F07A3" w:rsidRDefault="008F07A3" w:rsidP="008F07A3">
      <w:pPr>
        <w:rPr>
          <w:lang w:val="en-UG"/>
        </w:rPr>
      </w:pPr>
      <w:r w:rsidRPr="008F07A3">
        <w:rPr>
          <w:lang w:val="en-UG"/>
        </w:rPr>
        <w:t xml:space="preserve">By </w:t>
      </w:r>
      <w:proofErr w:type="spellStart"/>
      <w:r w:rsidRPr="008F07A3">
        <w:rPr>
          <w:lang w:val="en-UG"/>
        </w:rPr>
        <w:t>Weswa</w:t>
      </w:r>
      <w:proofErr w:type="spellEnd"/>
      <w:r w:rsidRPr="008F07A3">
        <w:rPr>
          <w:lang w:val="en-UG"/>
        </w:rPr>
        <w:t xml:space="preserve"> Ronnie</w:t>
      </w:r>
    </w:p>
    <w:p w14:paraId="78C9A215" w14:textId="77777777" w:rsidR="008F07A3" w:rsidRPr="008F07A3" w:rsidRDefault="008F07A3" w:rsidP="008F07A3">
      <w:pPr>
        <w:rPr>
          <w:lang w:val="en-UG"/>
        </w:rPr>
      </w:pPr>
      <w:r w:rsidRPr="008F07A3">
        <w:rPr>
          <w:lang w:val="en-UG"/>
        </w:rPr>
        <w:t xml:space="preserve">A devastating lightning struck mourners during a funeral service at </w:t>
      </w:r>
      <w:proofErr w:type="spellStart"/>
      <w:r w:rsidRPr="008F07A3">
        <w:rPr>
          <w:lang w:val="en-UG"/>
        </w:rPr>
        <w:t>Bumwali</w:t>
      </w:r>
      <w:proofErr w:type="spellEnd"/>
      <w:r w:rsidRPr="008F07A3">
        <w:rPr>
          <w:lang w:val="en-UG"/>
        </w:rPr>
        <w:t xml:space="preserve"> 2 village, </w:t>
      </w:r>
      <w:proofErr w:type="spellStart"/>
      <w:r w:rsidRPr="008F07A3">
        <w:rPr>
          <w:lang w:val="en-UG"/>
        </w:rPr>
        <w:t>Kamusayi</w:t>
      </w:r>
      <w:proofErr w:type="spellEnd"/>
      <w:r w:rsidRPr="008F07A3">
        <w:rPr>
          <w:lang w:val="en-UG"/>
        </w:rPr>
        <w:t xml:space="preserve"> Parish in </w:t>
      </w:r>
      <w:proofErr w:type="spellStart"/>
      <w:r w:rsidRPr="008F07A3">
        <w:rPr>
          <w:lang w:val="en-UG"/>
        </w:rPr>
        <w:t>Bumbo</w:t>
      </w:r>
      <w:proofErr w:type="spellEnd"/>
      <w:r w:rsidRPr="008F07A3">
        <w:rPr>
          <w:lang w:val="en-UG"/>
        </w:rPr>
        <w:t xml:space="preserve"> Sub County, </w:t>
      </w:r>
      <w:proofErr w:type="spellStart"/>
      <w:r w:rsidRPr="008F07A3">
        <w:rPr>
          <w:lang w:val="en-UG"/>
        </w:rPr>
        <w:t>Namisindwa</w:t>
      </w:r>
      <w:proofErr w:type="spellEnd"/>
      <w:r w:rsidRPr="008F07A3">
        <w:rPr>
          <w:lang w:val="en-UG"/>
        </w:rPr>
        <w:t xml:space="preserve"> district, injuring two people.</w:t>
      </w:r>
    </w:p>
    <w:p w14:paraId="6A5BFDA8" w14:textId="77777777" w:rsidR="008F07A3" w:rsidRPr="008F07A3" w:rsidRDefault="008F07A3" w:rsidP="008F07A3">
      <w:pPr>
        <w:rPr>
          <w:lang w:val="en-UG"/>
        </w:rPr>
      </w:pPr>
      <w:r w:rsidRPr="008F07A3">
        <w:rPr>
          <w:lang w:val="en-UG"/>
        </w:rPr>
        <w:t>The Monday, 5</w:t>
      </w:r>
      <w:r w:rsidRPr="008F07A3">
        <w:rPr>
          <w:vertAlign w:val="superscript"/>
          <w:lang w:val="en-UG"/>
        </w:rPr>
        <w:t>th</w:t>
      </w:r>
      <w:r w:rsidRPr="008F07A3">
        <w:rPr>
          <w:lang w:val="en-UG"/>
        </w:rPr>
        <w:t xml:space="preserve"> May, 2025 incident happened during heavy rains that have also caused widespread destruction in the area.</w:t>
      </w:r>
    </w:p>
    <w:p w14:paraId="661F03F3" w14:textId="77777777" w:rsidR="008F07A3" w:rsidRPr="008F07A3" w:rsidRDefault="008F07A3" w:rsidP="008F07A3">
      <w:pPr>
        <w:rPr>
          <w:lang w:val="en-UG"/>
        </w:rPr>
      </w:pPr>
      <w:r w:rsidRPr="008F07A3">
        <w:rPr>
          <w:lang w:val="en-UG"/>
        </w:rPr>
        <w:t xml:space="preserve">The victims, Sunday </w:t>
      </w:r>
      <w:proofErr w:type="spellStart"/>
      <w:r w:rsidRPr="008F07A3">
        <w:rPr>
          <w:lang w:val="en-UG"/>
        </w:rPr>
        <w:t>Watuwa</w:t>
      </w:r>
      <w:proofErr w:type="spellEnd"/>
      <w:r w:rsidRPr="008F07A3">
        <w:rPr>
          <w:lang w:val="en-UG"/>
        </w:rPr>
        <w:t xml:space="preserve"> and Peter </w:t>
      </w:r>
      <w:proofErr w:type="spellStart"/>
      <w:r w:rsidRPr="008F07A3">
        <w:rPr>
          <w:lang w:val="en-UG"/>
        </w:rPr>
        <w:t>Wambete</w:t>
      </w:r>
      <w:proofErr w:type="spellEnd"/>
      <w:r w:rsidRPr="008F07A3">
        <w:rPr>
          <w:lang w:val="en-UG"/>
        </w:rPr>
        <w:t xml:space="preserve">, residents of </w:t>
      </w:r>
      <w:proofErr w:type="spellStart"/>
      <w:r w:rsidRPr="008F07A3">
        <w:rPr>
          <w:lang w:val="en-UG"/>
        </w:rPr>
        <w:t>Bupoto</w:t>
      </w:r>
      <w:proofErr w:type="spellEnd"/>
      <w:r w:rsidRPr="008F07A3">
        <w:rPr>
          <w:lang w:val="en-UG"/>
        </w:rPr>
        <w:t xml:space="preserve"> Sub County, were rushed to </w:t>
      </w:r>
      <w:proofErr w:type="spellStart"/>
      <w:r w:rsidRPr="008F07A3">
        <w:rPr>
          <w:lang w:val="en-UG"/>
        </w:rPr>
        <w:t>Bupoto</w:t>
      </w:r>
      <w:proofErr w:type="spellEnd"/>
      <w:r w:rsidRPr="008F07A3">
        <w:rPr>
          <w:lang w:val="en-UG"/>
        </w:rPr>
        <w:t xml:space="preserve"> Health </w:t>
      </w:r>
      <w:proofErr w:type="spellStart"/>
      <w:r w:rsidRPr="008F07A3">
        <w:rPr>
          <w:lang w:val="en-UG"/>
        </w:rPr>
        <w:t>Center</w:t>
      </w:r>
      <w:proofErr w:type="spellEnd"/>
      <w:r w:rsidRPr="008F07A3">
        <w:rPr>
          <w:lang w:val="en-UG"/>
        </w:rPr>
        <w:t xml:space="preserve"> III for treatment.</w:t>
      </w:r>
    </w:p>
    <w:p w14:paraId="4EE76D06" w14:textId="77777777" w:rsidR="008F07A3" w:rsidRPr="008F07A3" w:rsidRDefault="008F07A3" w:rsidP="008F07A3">
      <w:pPr>
        <w:rPr>
          <w:lang w:val="en-UG"/>
        </w:rPr>
      </w:pPr>
      <w:r w:rsidRPr="008F07A3">
        <w:rPr>
          <w:lang w:val="en-UG"/>
        </w:rPr>
        <w:t xml:space="preserve">According to LC2 Vice Chairperson of </w:t>
      </w:r>
      <w:proofErr w:type="spellStart"/>
      <w:r w:rsidRPr="008F07A3">
        <w:rPr>
          <w:lang w:val="en-UG"/>
        </w:rPr>
        <w:t>Kamusayi</w:t>
      </w:r>
      <w:proofErr w:type="spellEnd"/>
      <w:r w:rsidRPr="008F07A3">
        <w:rPr>
          <w:lang w:val="en-UG"/>
        </w:rPr>
        <w:t xml:space="preserve"> parish, Simon </w:t>
      </w:r>
      <w:proofErr w:type="spellStart"/>
      <w:r w:rsidRPr="008F07A3">
        <w:rPr>
          <w:lang w:val="en-UG"/>
        </w:rPr>
        <w:t>Wefunya</w:t>
      </w:r>
      <w:proofErr w:type="spellEnd"/>
      <w:r w:rsidRPr="008F07A3">
        <w:rPr>
          <w:lang w:val="en-UG"/>
        </w:rPr>
        <w:t xml:space="preserve">, the heavy rains have destroyed crops, including onions, cabbages, bananas, and coffee, in several villages, such as </w:t>
      </w:r>
      <w:proofErr w:type="spellStart"/>
      <w:r w:rsidRPr="008F07A3">
        <w:rPr>
          <w:lang w:val="en-UG"/>
        </w:rPr>
        <w:t>Bumwali</w:t>
      </w:r>
      <w:proofErr w:type="spellEnd"/>
      <w:r w:rsidRPr="008F07A3">
        <w:rPr>
          <w:lang w:val="en-UG"/>
        </w:rPr>
        <w:t xml:space="preserve"> 2, </w:t>
      </w:r>
      <w:proofErr w:type="spellStart"/>
      <w:r w:rsidRPr="008F07A3">
        <w:rPr>
          <w:lang w:val="en-UG"/>
        </w:rPr>
        <w:t>Natsekhe</w:t>
      </w:r>
      <w:proofErr w:type="spellEnd"/>
      <w:r w:rsidRPr="008F07A3">
        <w:rPr>
          <w:lang w:val="en-UG"/>
        </w:rPr>
        <w:t xml:space="preserve">, </w:t>
      </w:r>
      <w:proofErr w:type="spellStart"/>
      <w:r w:rsidRPr="008F07A3">
        <w:rPr>
          <w:lang w:val="en-UG"/>
        </w:rPr>
        <w:t>Bumwali</w:t>
      </w:r>
      <w:proofErr w:type="spellEnd"/>
      <w:r w:rsidRPr="008F07A3">
        <w:rPr>
          <w:lang w:val="en-UG"/>
        </w:rPr>
        <w:t xml:space="preserve"> 1, Kololo Trading Centre, </w:t>
      </w:r>
      <w:proofErr w:type="spellStart"/>
      <w:r w:rsidRPr="008F07A3">
        <w:rPr>
          <w:lang w:val="en-UG"/>
        </w:rPr>
        <w:t>Bukimatya</w:t>
      </w:r>
      <w:proofErr w:type="spellEnd"/>
      <w:r w:rsidRPr="008F07A3">
        <w:rPr>
          <w:lang w:val="en-UG"/>
        </w:rPr>
        <w:t xml:space="preserve">, and </w:t>
      </w:r>
      <w:proofErr w:type="spellStart"/>
      <w:r w:rsidRPr="008F07A3">
        <w:rPr>
          <w:lang w:val="en-UG"/>
        </w:rPr>
        <w:t>Butindui</w:t>
      </w:r>
      <w:proofErr w:type="spellEnd"/>
      <w:r w:rsidRPr="008F07A3">
        <w:rPr>
          <w:lang w:val="en-UG"/>
        </w:rPr>
        <w:t xml:space="preserve"> in </w:t>
      </w:r>
      <w:proofErr w:type="spellStart"/>
      <w:r w:rsidRPr="008F07A3">
        <w:rPr>
          <w:lang w:val="en-UG"/>
        </w:rPr>
        <w:t>Kamusayi</w:t>
      </w:r>
      <w:proofErr w:type="spellEnd"/>
      <w:r w:rsidRPr="008F07A3">
        <w:rPr>
          <w:lang w:val="en-UG"/>
        </w:rPr>
        <w:t xml:space="preserve"> Parish, </w:t>
      </w:r>
      <w:proofErr w:type="spellStart"/>
      <w:r w:rsidRPr="008F07A3">
        <w:rPr>
          <w:lang w:val="en-UG"/>
        </w:rPr>
        <w:t>Bumbo</w:t>
      </w:r>
      <w:proofErr w:type="spellEnd"/>
      <w:r w:rsidRPr="008F07A3">
        <w:rPr>
          <w:lang w:val="en-UG"/>
        </w:rPr>
        <w:t xml:space="preserve"> Sub County.</w:t>
      </w:r>
    </w:p>
    <w:p w14:paraId="1F4E60AA" w14:textId="77777777" w:rsidR="008F07A3" w:rsidRPr="008F07A3" w:rsidRDefault="008F07A3" w:rsidP="008F07A3">
      <w:pPr>
        <w:rPr>
          <w:lang w:val="en-UG"/>
        </w:rPr>
      </w:pPr>
      <w:r w:rsidRPr="008F07A3">
        <w:rPr>
          <w:lang w:val="en-UG"/>
        </w:rPr>
        <w:t xml:space="preserve">The rains also caused flooding of River </w:t>
      </w:r>
      <w:proofErr w:type="spellStart"/>
      <w:r w:rsidRPr="008F07A3">
        <w:rPr>
          <w:lang w:val="en-UG"/>
        </w:rPr>
        <w:t>Namabaya</w:t>
      </w:r>
      <w:proofErr w:type="spellEnd"/>
      <w:r w:rsidRPr="008F07A3">
        <w:rPr>
          <w:lang w:val="en-UG"/>
        </w:rPr>
        <w:t xml:space="preserve">, resulting in the drowning of a 10-year-old boy in Nambaya Sub County. According to James </w:t>
      </w:r>
      <w:proofErr w:type="spellStart"/>
      <w:r w:rsidRPr="008F07A3">
        <w:rPr>
          <w:lang w:val="en-UG"/>
        </w:rPr>
        <w:t>Nakhaima</w:t>
      </w:r>
      <w:proofErr w:type="spellEnd"/>
      <w:r w:rsidRPr="008F07A3">
        <w:rPr>
          <w:lang w:val="en-UG"/>
        </w:rPr>
        <w:t>, the LCIII Chairperson, six houses were also destroyed, leaving families without shelter.</w:t>
      </w:r>
    </w:p>
    <w:p w14:paraId="1CDF194D" w14:textId="77777777" w:rsidR="008F07A3" w:rsidRPr="008F07A3" w:rsidRDefault="008F07A3" w:rsidP="008F07A3">
      <w:pPr>
        <w:rPr>
          <w:lang w:val="en-UG"/>
        </w:rPr>
      </w:pPr>
      <w:proofErr w:type="spellStart"/>
      <w:r w:rsidRPr="008F07A3">
        <w:rPr>
          <w:lang w:val="en-UG"/>
        </w:rPr>
        <w:t>Namisindwa</w:t>
      </w:r>
      <w:proofErr w:type="spellEnd"/>
      <w:r w:rsidRPr="008F07A3">
        <w:rPr>
          <w:lang w:val="en-UG"/>
        </w:rPr>
        <w:t xml:space="preserve"> District LC5 Chairperson, Jackson </w:t>
      </w:r>
      <w:proofErr w:type="spellStart"/>
      <w:r w:rsidRPr="008F07A3">
        <w:rPr>
          <w:lang w:val="en-UG"/>
        </w:rPr>
        <w:t>Wakwaika</w:t>
      </w:r>
      <w:proofErr w:type="spellEnd"/>
      <w:r w:rsidRPr="008F07A3">
        <w:rPr>
          <w:lang w:val="en-UG"/>
        </w:rPr>
        <w:t xml:space="preserve">, urged sub-county chairpersons and LC1s to register affected individuals and submit reports to the </w:t>
      </w:r>
      <w:proofErr w:type="spellStart"/>
      <w:r w:rsidRPr="008F07A3">
        <w:rPr>
          <w:lang w:val="en-UG"/>
        </w:rPr>
        <w:t>CAO’s</w:t>
      </w:r>
      <w:proofErr w:type="spellEnd"/>
      <w:r w:rsidRPr="008F07A3">
        <w:rPr>
          <w:lang w:val="en-UG"/>
        </w:rPr>
        <w:t xml:space="preserve"> office and the district head of disaster.</w:t>
      </w:r>
    </w:p>
    <w:p w14:paraId="35DA53A6" w14:textId="77777777" w:rsidR="008F07A3" w:rsidRPr="008F07A3" w:rsidRDefault="008F07A3" w:rsidP="008F07A3">
      <w:pPr>
        <w:rPr>
          <w:lang w:val="en-UG"/>
        </w:rPr>
      </w:pPr>
      <w:r w:rsidRPr="008F07A3">
        <w:rPr>
          <w:lang w:val="en-UG"/>
        </w:rPr>
        <w:t>He says this would enable the district to seek support from the Ministry of Disaster Preparedness.</w:t>
      </w:r>
    </w:p>
    <w:p w14:paraId="13C7D562" w14:textId="501E0163" w:rsidR="008F07A3" w:rsidRPr="008F07A3" w:rsidRDefault="008F07A3" w:rsidP="008F07A3">
      <w:pPr>
        <w:rPr>
          <w:lang w:val="en-UG"/>
        </w:rPr>
      </w:pPr>
    </w:p>
    <w:p w14:paraId="4CAFEB63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A3"/>
    <w:rsid w:val="004434B3"/>
    <w:rsid w:val="004454E0"/>
    <w:rsid w:val="00484902"/>
    <w:rsid w:val="008F07A3"/>
    <w:rsid w:val="00975545"/>
    <w:rsid w:val="00AD201D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C297"/>
  <w15:chartTrackingRefBased/>
  <w15:docId w15:val="{5CC31FA9-7153-4540-B56C-CC4E7D21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7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0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9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8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astnews.co.ug/2025/05/06/namisindwa-lightning-strikes-mourners-at-funeral-service-critically-injuring-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2025-05-07T07:57:00Z</dcterms:created>
  <dcterms:modified xsi:type="dcterms:W3CDTF">2025-05-07T08:43:00Z</dcterms:modified>
</cp:coreProperties>
</file>