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D3B" w14:textId="6375B3CB" w:rsidR="00970379" w:rsidRDefault="00970379" w:rsidP="00970379">
      <w:pPr>
        <w:rPr>
          <w:b/>
          <w:bCs/>
          <w:lang w:val="en-UG"/>
        </w:rPr>
      </w:pPr>
      <w:r w:rsidRPr="00970379">
        <w:rPr>
          <w:b/>
          <w:bCs/>
          <w:lang w:val="en-UG"/>
        </w:rPr>
        <w:t>Lightning Strike Kills Man, Injures Wife in Ngoma District</w:t>
      </w:r>
      <w:r>
        <w:rPr>
          <w:b/>
          <w:bCs/>
          <w:lang w:val="en-UG"/>
        </w:rPr>
        <w:t xml:space="preserve"> – Rwanda</w:t>
      </w:r>
    </w:p>
    <w:p w14:paraId="49938B33" w14:textId="7E58D4C8" w:rsidR="00970379" w:rsidRPr="00970379" w:rsidRDefault="00970379" w:rsidP="00970379">
      <w:pPr>
        <w:rPr>
          <w:lang w:val="en-UG"/>
        </w:rPr>
      </w:pPr>
      <w:hyperlink r:id="rId5" w:history="1">
        <w:r w:rsidRPr="00970379">
          <w:rPr>
            <w:rStyle w:val="Hyperlink"/>
            <w:lang w:val="en-UG"/>
          </w:rPr>
          <w:t>https://aclenet.org/programs/news-publications/newsletters/2025-newsletters.html</w:t>
        </w:r>
      </w:hyperlink>
    </w:p>
    <w:p w14:paraId="47994A8B" w14:textId="0D76A3DD" w:rsidR="00970379" w:rsidRPr="00970379" w:rsidRDefault="00970379" w:rsidP="00970379">
      <w:pPr>
        <w:rPr>
          <w:lang w:val="en-UG"/>
        </w:rPr>
      </w:pPr>
      <w:r w:rsidRPr="00970379">
        <w:rPr>
          <w:lang w:val="en-UG"/>
        </w:rPr>
        <w:t>10 December 2025</w:t>
      </w:r>
    </w:p>
    <w:p w14:paraId="45C16653" w14:textId="77777777" w:rsidR="00970379" w:rsidRPr="00970379" w:rsidRDefault="00970379" w:rsidP="00970379">
      <w:pPr>
        <w:rPr>
          <w:lang w:val="en-UG"/>
        </w:rPr>
      </w:pPr>
      <w:r>
        <w:rPr>
          <w:lang w:val="en-UG"/>
        </w:rPr>
        <w:t xml:space="preserve">By </w:t>
      </w:r>
      <w:r w:rsidRPr="00970379">
        <w:rPr>
          <w:lang w:val="en-UG"/>
        </w:rPr>
        <w:t xml:space="preserve">Frank </w:t>
      </w:r>
      <w:proofErr w:type="spellStart"/>
      <w:r w:rsidRPr="00970379">
        <w:rPr>
          <w:lang w:val="en-UG"/>
        </w:rPr>
        <w:t>Shumbusho</w:t>
      </w:r>
      <w:proofErr w:type="spellEnd"/>
    </w:p>
    <w:p w14:paraId="3EB3B07E" w14:textId="5B0C20B2" w:rsidR="00970379" w:rsidRPr="00970379" w:rsidRDefault="00970379" w:rsidP="00970379">
      <w:pPr>
        <w:rPr>
          <w:lang w:val="en-UG"/>
        </w:rPr>
      </w:pPr>
      <w:r w:rsidRPr="00970379">
        <w:rPr>
          <w:lang w:val="en-UG"/>
        </w:rPr>
        <w:t>A 41-year-old man was killed and his wife injured after lightning struck the couple in Ngoma District, Eastern Province, on Wednesday, December 10, 2025.</w:t>
      </w:r>
    </w:p>
    <w:p w14:paraId="0E86A65F" w14:textId="77777777" w:rsidR="00970379" w:rsidRPr="00970379" w:rsidRDefault="00970379" w:rsidP="00970379">
      <w:pPr>
        <w:rPr>
          <w:lang w:val="en-UG"/>
        </w:rPr>
      </w:pPr>
      <w:r w:rsidRPr="00970379">
        <w:rPr>
          <w:lang w:val="en-UG"/>
        </w:rPr>
        <w:t xml:space="preserve">The incident occurred in </w:t>
      </w:r>
      <w:proofErr w:type="spellStart"/>
      <w:r w:rsidRPr="00970379">
        <w:rPr>
          <w:lang w:val="en-UG"/>
        </w:rPr>
        <w:t>Jyambere</w:t>
      </w:r>
      <w:proofErr w:type="spellEnd"/>
      <w:r w:rsidRPr="00970379">
        <w:rPr>
          <w:lang w:val="en-UG"/>
        </w:rPr>
        <w:t xml:space="preserve"> Village, </w:t>
      </w:r>
      <w:proofErr w:type="spellStart"/>
      <w:r w:rsidRPr="00970379">
        <w:rPr>
          <w:lang w:val="en-UG"/>
        </w:rPr>
        <w:t>Nyagatunda</w:t>
      </w:r>
      <w:proofErr w:type="spellEnd"/>
      <w:r w:rsidRPr="00970379">
        <w:rPr>
          <w:lang w:val="en-UG"/>
        </w:rPr>
        <w:t xml:space="preserve"> Cell, Zaza Sector. According to local authorities, the husband died instantly at the scene, while his wife, aged 42, survived with minor injuries but was left severely traumatized by the incident.</w:t>
      </w:r>
    </w:p>
    <w:p w14:paraId="5EA940C2" w14:textId="77777777" w:rsidR="00970379" w:rsidRPr="00970379" w:rsidRDefault="00970379" w:rsidP="00970379">
      <w:pPr>
        <w:rPr>
          <w:lang w:val="en-UG"/>
        </w:rPr>
      </w:pPr>
      <w:r w:rsidRPr="00970379">
        <w:rPr>
          <w:lang w:val="en-UG"/>
        </w:rPr>
        <w:t xml:space="preserve">Mr. Charles </w:t>
      </w:r>
      <w:proofErr w:type="spellStart"/>
      <w:r w:rsidRPr="00970379">
        <w:rPr>
          <w:lang w:val="en-UG"/>
        </w:rPr>
        <w:t>Mugirwanake</w:t>
      </w:r>
      <w:proofErr w:type="spellEnd"/>
      <w:r w:rsidRPr="00970379">
        <w:rPr>
          <w:lang w:val="en-UG"/>
        </w:rPr>
        <w:t>, the Executive Secretary of Zaza Sector, confirmed the tragedy, describing it as a rare but devastating natural occurrence. He noted that local leaders and residents responded promptly to assist the surviving victim.</w:t>
      </w:r>
    </w:p>
    <w:p w14:paraId="1E263FCD" w14:textId="77777777" w:rsidR="00970379" w:rsidRDefault="00970379" w:rsidP="00970379">
      <w:pPr>
        <w:rPr>
          <w:lang w:val="en-UG"/>
        </w:rPr>
      </w:pPr>
      <w:r w:rsidRPr="00970379">
        <w:rPr>
          <w:lang w:val="en-UG"/>
        </w:rPr>
        <w:t>Authorities have urged residents to take precautions during thunderstorms, particularly during the rainy season when lightning strikes are more frequent in the region.</w:t>
      </w:r>
    </w:p>
    <w:p w14:paraId="4A386EDC" w14:textId="77777777" w:rsidR="00970379" w:rsidRDefault="00970379" w:rsidP="00970379">
      <w:pPr>
        <w:rPr>
          <w:lang w:val="en-UG"/>
        </w:rPr>
      </w:pPr>
    </w:p>
    <w:p w14:paraId="47FAA54A" w14:textId="227D24F8" w:rsidR="00970379" w:rsidRPr="00970379" w:rsidRDefault="00970379" w:rsidP="00970379">
      <w:pPr>
        <w:rPr>
          <w:lang w:val="en-UG"/>
        </w:rPr>
      </w:pPr>
      <w:r w:rsidRPr="00970379">
        <w:rPr>
          <w:lang w:val="en-UG"/>
        </w:rPr>
        <w:t xml:space="preserve">Report from citizen reporter Frank </w:t>
      </w:r>
      <w:proofErr w:type="spellStart"/>
      <w:r w:rsidRPr="00970379">
        <w:rPr>
          <w:lang w:val="en-UG"/>
        </w:rPr>
        <w:t>Shumbusho</w:t>
      </w:r>
      <w:proofErr w:type="spellEnd"/>
    </w:p>
    <w:p w14:paraId="310C3F5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5E78"/>
    <w:multiLevelType w:val="multilevel"/>
    <w:tmpl w:val="D7D6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9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79"/>
    <w:rsid w:val="004434B3"/>
    <w:rsid w:val="007A553C"/>
    <w:rsid w:val="00970379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A3A7"/>
  <w15:chartTrackingRefBased/>
  <w15:docId w15:val="{6BDB1DEC-64F4-4D13-B276-2E11F276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3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3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3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3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3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lenet.org/programs/news-publications/newsletters/2025-newslett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2025-12-20T07:04:00Z</dcterms:created>
  <dcterms:modified xsi:type="dcterms:W3CDTF">2025-12-20T07:08:00Z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f7824169-408a-4666-84c2-1c7c152d3eba</vt:lpwstr>
  </property>
</Properties>
</file>