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7D79" w14:textId="171EF4FB" w:rsidR="00DB2C44" w:rsidRDefault="00DB2C44" w:rsidP="00DB2C44">
      <w:pPr>
        <w:rPr>
          <w:b/>
          <w:bCs/>
          <w:lang w:val="en-UG"/>
        </w:rPr>
      </w:pPr>
      <w:r w:rsidRPr="00DB2C44">
        <w:rPr>
          <w:b/>
          <w:bCs/>
          <w:lang w:val="en-UG"/>
        </w:rPr>
        <w:t>Girl, 13, killed by lightning while watching TV in Matete</w:t>
      </w:r>
      <w:r>
        <w:rPr>
          <w:b/>
          <w:bCs/>
          <w:lang w:val="en-UG"/>
        </w:rPr>
        <w:t xml:space="preserve"> – Kenya </w:t>
      </w:r>
    </w:p>
    <w:p w14:paraId="6DA10395" w14:textId="24BBBF1A" w:rsidR="00DB2C44" w:rsidRPr="00DB2C44" w:rsidRDefault="00DB2C44" w:rsidP="00DB2C44">
      <w:pPr>
        <w:rPr>
          <w:lang w:val="en-UG"/>
        </w:rPr>
      </w:pPr>
      <w:hyperlink r:id="rId4" w:history="1">
        <w:r w:rsidRPr="00DB2C44">
          <w:rPr>
            <w:rStyle w:val="Hyperlink"/>
            <w:lang w:val="en-UG"/>
          </w:rPr>
          <w:t>https://westernkenyatimes.co.ke/matete-girl-killed-lightning-watching-tv/</w:t>
        </w:r>
      </w:hyperlink>
    </w:p>
    <w:p w14:paraId="3769943A" w14:textId="0351F837" w:rsidR="00DB2C44" w:rsidRPr="00DB2C44" w:rsidRDefault="00DB2C44" w:rsidP="00DB2C44">
      <w:pPr>
        <w:rPr>
          <w:lang w:val="en-UG"/>
        </w:rPr>
      </w:pPr>
      <w:r w:rsidRPr="00DB2C44">
        <w:rPr>
          <w:lang w:val="en-UG"/>
        </w:rPr>
        <w:t>6 September 2025</w:t>
      </w:r>
    </w:p>
    <w:p w14:paraId="007437F1" w14:textId="779EDAC4" w:rsidR="00DB2C44" w:rsidRPr="00DB2C44" w:rsidRDefault="00DB2C44" w:rsidP="00DB2C44">
      <w:pPr>
        <w:rPr>
          <w:b/>
          <w:bCs/>
          <w:lang w:val="en-UG"/>
        </w:rPr>
      </w:pPr>
      <w:r w:rsidRPr="00DB2C44">
        <w:rPr>
          <w:lang w:val="en-UG"/>
        </w:rPr>
        <w:t>By WKT</w:t>
      </w:r>
    </w:p>
    <w:p w14:paraId="46FB1B9F" w14:textId="1614B45F" w:rsidR="00DB2C44" w:rsidRPr="00DB2C44" w:rsidRDefault="00DB2C44" w:rsidP="00DB2C44">
      <w:pPr>
        <w:rPr>
          <w:lang w:val="en-UG"/>
        </w:rPr>
      </w:pPr>
      <w:r w:rsidRPr="00DB2C44">
        <w:rPr>
          <w:lang w:val="en-UG"/>
        </w:rPr>
        <w:drawing>
          <wp:inline distT="0" distB="0" distL="0" distR="0" wp14:anchorId="774B5735" wp14:editId="5C8F77DF">
            <wp:extent cx="4527550" cy="2396201"/>
            <wp:effectExtent l="0" t="0" r="6350" b="4445"/>
            <wp:docPr id="1042331068" name="Picture 2" descr="A grieving mother in Matete, Lugari, speaks to the media after her 13-year-old daughter was killed by lightning, with relatives and neighbors gathered around 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grieving mother in Matete, Lugari, speaks to the media after her 13-year-old daughter was killed by lightning, with relatives and neighbors gathered around her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341" cy="239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F7B67" w14:textId="3B5EE9FA" w:rsidR="00DB2C44" w:rsidRPr="00DB2C44" w:rsidRDefault="00DB2C44" w:rsidP="00DB2C44">
      <w:pPr>
        <w:rPr>
          <w:i/>
          <w:iCs/>
          <w:sz w:val="20"/>
          <w:szCs w:val="20"/>
          <w:lang w:val="en-UG"/>
        </w:rPr>
      </w:pPr>
      <w:r w:rsidRPr="00DB2C44">
        <w:rPr>
          <w:i/>
          <w:iCs/>
          <w:sz w:val="20"/>
          <w:szCs w:val="20"/>
          <w:lang w:val="en-UG"/>
        </w:rPr>
        <w:t xml:space="preserve">The mother of the 13-year-old girl struck by lightning in Matete, </w:t>
      </w:r>
      <w:proofErr w:type="spellStart"/>
      <w:r w:rsidRPr="00DB2C44">
        <w:rPr>
          <w:i/>
          <w:iCs/>
          <w:sz w:val="20"/>
          <w:szCs w:val="20"/>
          <w:lang w:val="en-UG"/>
        </w:rPr>
        <w:t>Lugari</w:t>
      </w:r>
      <w:proofErr w:type="spellEnd"/>
      <w:r w:rsidRPr="00DB2C44">
        <w:rPr>
          <w:i/>
          <w:iCs/>
          <w:sz w:val="20"/>
          <w:szCs w:val="20"/>
          <w:lang w:val="en-UG"/>
        </w:rPr>
        <w:t xml:space="preserve">, narrates the heartbreaking incident as relatives and </w:t>
      </w:r>
      <w:r w:rsidRPr="00DB2C44">
        <w:rPr>
          <w:i/>
          <w:iCs/>
          <w:sz w:val="20"/>
          <w:szCs w:val="20"/>
          <w:lang w:val="en-UG"/>
        </w:rPr>
        <w:t>neighbours</w:t>
      </w:r>
      <w:r w:rsidRPr="00DB2C44">
        <w:rPr>
          <w:i/>
          <w:iCs/>
          <w:sz w:val="20"/>
          <w:szCs w:val="20"/>
          <w:lang w:val="en-UG"/>
        </w:rPr>
        <w:t xml:space="preserve"> stand by her side.</w:t>
      </w:r>
    </w:p>
    <w:p w14:paraId="2E4A758A" w14:textId="77777777" w:rsidR="00DB2C44" w:rsidRPr="00DB2C44" w:rsidRDefault="00DB2C44" w:rsidP="00DB2C44">
      <w:pPr>
        <w:rPr>
          <w:lang w:val="en-UG"/>
        </w:rPr>
      </w:pPr>
      <w:r w:rsidRPr="00DB2C44">
        <w:rPr>
          <w:lang w:val="en-UG"/>
        </w:rPr>
        <w:t xml:space="preserve">A 13-year-old girl from Matete, </w:t>
      </w:r>
      <w:proofErr w:type="spellStart"/>
      <w:r w:rsidRPr="00DB2C44">
        <w:rPr>
          <w:lang w:val="en-UG"/>
        </w:rPr>
        <w:t>Lugari</w:t>
      </w:r>
      <w:proofErr w:type="spellEnd"/>
      <w:r w:rsidRPr="00DB2C44">
        <w:rPr>
          <w:lang w:val="en-UG"/>
        </w:rPr>
        <w:t xml:space="preserve"> </w:t>
      </w:r>
      <w:proofErr w:type="gramStart"/>
      <w:r w:rsidRPr="00DB2C44">
        <w:rPr>
          <w:lang w:val="en-UG"/>
        </w:rPr>
        <w:t>Sub-county</w:t>
      </w:r>
      <w:proofErr w:type="gramEnd"/>
      <w:r w:rsidRPr="00DB2C44">
        <w:rPr>
          <w:lang w:val="en-UG"/>
        </w:rPr>
        <w:t>, Kakamega County, tragically lost her life after being struck by lightning while watching television in their home.</w:t>
      </w:r>
    </w:p>
    <w:p w14:paraId="798BF75C" w14:textId="77777777" w:rsidR="00DB2C44" w:rsidRPr="00DB2C44" w:rsidRDefault="00DB2C44" w:rsidP="00DB2C44">
      <w:pPr>
        <w:rPr>
          <w:lang w:val="en-UG"/>
        </w:rPr>
      </w:pPr>
      <w:r w:rsidRPr="00DB2C44">
        <w:rPr>
          <w:lang w:val="en-UG"/>
        </w:rPr>
        <w:t xml:space="preserve">According to her mother, Carol Wanyonyi, the incident happened shortly after she had left for the posho mill, leaving her daughter behind watching a tutorial on TV after washing her school uniform in </w:t>
      </w:r>
      <w:proofErr w:type="spellStart"/>
      <w:r w:rsidRPr="00DB2C44">
        <w:rPr>
          <w:lang w:val="en-UG"/>
        </w:rPr>
        <w:t>Mukhalanya</w:t>
      </w:r>
      <w:proofErr w:type="spellEnd"/>
      <w:r w:rsidRPr="00DB2C44">
        <w:rPr>
          <w:lang w:val="en-UG"/>
        </w:rPr>
        <w:t xml:space="preserve"> village.</w:t>
      </w:r>
    </w:p>
    <w:p w14:paraId="099D8886" w14:textId="77777777" w:rsidR="00DB2C44" w:rsidRPr="00DB2C44" w:rsidRDefault="00DB2C44" w:rsidP="00DB2C44">
      <w:pPr>
        <w:rPr>
          <w:lang w:val="en-UG"/>
        </w:rPr>
      </w:pPr>
      <w:r w:rsidRPr="00DB2C44">
        <w:rPr>
          <w:lang w:val="en-UG"/>
        </w:rPr>
        <w:t xml:space="preserve">“I found my daughter lying on the floor, struck by lightning. We tried first aid, including feeding her eggs, but it didn’t work. We rushed her to a hospital in Matete, and when she was referred to </w:t>
      </w:r>
      <w:proofErr w:type="spellStart"/>
      <w:r w:rsidRPr="00DB2C44">
        <w:rPr>
          <w:lang w:val="en-UG"/>
        </w:rPr>
        <w:t>Webuye</w:t>
      </w:r>
      <w:proofErr w:type="spellEnd"/>
      <w:r w:rsidRPr="00DB2C44">
        <w:rPr>
          <w:lang w:val="en-UG"/>
        </w:rPr>
        <w:t xml:space="preserve"> County Hospital, she was pronounced dead upon arrival,” the grieving mother recounted.</w:t>
      </w:r>
    </w:p>
    <w:p w14:paraId="7B8B3925" w14:textId="77777777" w:rsidR="00DB2C44" w:rsidRPr="00DB2C44" w:rsidRDefault="00DB2C44" w:rsidP="00DB2C44">
      <w:pPr>
        <w:rPr>
          <w:lang w:val="en-UG"/>
        </w:rPr>
      </w:pPr>
      <w:r w:rsidRPr="00DB2C44">
        <w:rPr>
          <w:lang w:val="en-UG"/>
        </w:rPr>
        <w:t>The mother added that the same lightning strike also hit a tree and crops on their farm, destroying the family’s television set.</w:t>
      </w:r>
    </w:p>
    <w:p w14:paraId="271C30B0" w14:textId="77777777" w:rsidR="00DB2C44" w:rsidRPr="00DB2C44" w:rsidRDefault="00DB2C44" w:rsidP="00DB2C44">
      <w:pPr>
        <w:rPr>
          <w:lang w:val="en-UG"/>
        </w:rPr>
      </w:pPr>
      <w:r w:rsidRPr="00DB2C44">
        <w:rPr>
          <w:lang w:val="en-UG"/>
        </w:rPr>
        <w:t>“We are asking for support during this difficult time. We are stranded and in great distress,” she appealed.</w:t>
      </w:r>
    </w:p>
    <w:p w14:paraId="729567D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44"/>
    <w:rsid w:val="004434B3"/>
    <w:rsid w:val="00975545"/>
    <w:rsid w:val="00AF13C4"/>
    <w:rsid w:val="00D14E03"/>
    <w:rsid w:val="00D40EF2"/>
    <w:rsid w:val="00DB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28A6"/>
  <w15:chartTrackingRefBased/>
  <w15:docId w15:val="{3C190175-5E92-4DC5-862C-EDC9E2DC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C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C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C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C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C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C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C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C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C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C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C4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C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esternkenyatimes.co.ke/matete-girl-killed-lightning-watching-t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2025-09-25T14:04:00Z</dcterms:created>
  <dcterms:modified xsi:type="dcterms:W3CDTF">2025-09-25T14:07:00Z</dcterms:modified>
</cp:coreProperties>
</file>