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21DC" w14:textId="7082BE6F" w:rsidR="007526E3" w:rsidRDefault="007526E3" w:rsidP="007526E3">
      <w:pPr>
        <w:rPr>
          <w:b/>
          <w:bCs/>
          <w:lang w:val="en-UG"/>
        </w:rPr>
      </w:pPr>
      <w:r w:rsidRPr="007526E3">
        <w:rPr>
          <w:b/>
          <w:bCs/>
          <w:lang w:val="en-UG"/>
        </w:rPr>
        <w:t xml:space="preserve">Man struck dead by lightning in </w:t>
      </w:r>
      <w:proofErr w:type="spellStart"/>
      <w:r w:rsidRPr="007526E3">
        <w:rPr>
          <w:b/>
          <w:bCs/>
          <w:lang w:val="en-UG"/>
        </w:rPr>
        <w:t>Tholulwazi</w:t>
      </w:r>
      <w:proofErr w:type="spellEnd"/>
      <w:r>
        <w:rPr>
          <w:b/>
          <w:bCs/>
          <w:lang w:val="en-UG"/>
        </w:rPr>
        <w:t xml:space="preserve"> – </w:t>
      </w:r>
      <w:r w:rsidR="00FA1124">
        <w:rPr>
          <w:b/>
          <w:bCs/>
          <w:lang w:val="en-UG"/>
        </w:rPr>
        <w:t xml:space="preserve">Eswatini </w:t>
      </w:r>
      <w:r>
        <w:rPr>
          <w:b/>
          <w:bCs/>
          <w:lang w:val="en-UG"/>
        </w:rPr>
        <w:t xml:space="preserve">/Swaziland </w:t>
      </w:r>
    </w:p>
    <w:p w14:paraId="531CE6B6" w14:textId="2BA95A96" w:rsidR="007526E3" w:rsidRPr="008F4CEC" w:rsidRDefault="007526E3" w:rsidP="007526E3">
      <w:pPr>
        <w:rPr>
          <w:lang w:val="en-UG"/>
        </w:rPr>
      </w:pPr>
      <w:hyperlink r:id="rId4" w:history="1">
        <w:r w:rsidRPr="008F4CEC">
          <w:rPr>
            <w:rStyle w:val="Hyperlink"/>
            <w:lang w:val="en-UG"/>
          </w:rPr>
          <w:t>https://swazidailynews.com/archives/5225</w:t>
        </w:r>
      </w:hyperlink>
    </w:p>
    <w:p w14:paraId="315E05FB" w14:textId="035BC333" w:rsidR="007526E3" w:rsidRPr="007526E3" w:rsidRDefault="007526E3" w:rsidP="007526E3">
      <w:pPr>
        <w:rPr>
          <w:lang w:val="en-UG"/>
        </w:rPr>
      </w:pPr>
      <w:r>
        <w:rPr>
          <w:lang w:val="en-UG"/>
        </w:rPr>
        <w:t>4 November 2025</w:t>
      </w:r>
    </w:p>
    <w:p w14:paraId="7F1848D8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>By Thokozani Mazibuko</w:t>
      </w:r>
    </w:p>
    <w:p w14:paraId="61AF7E6D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 xml:space="preserve">A 30-year-old man from </w:t>
      </w:r>
      <w:proofErr w:type="spellStart"/>
      <w:r w:rsidRPr="007526E3">
        <w:rPr>
          <w:lang w:val="en-UG"/>
        </w:rPr>
        <w:t>Tholulwazi</w:t>
      </w:r>
      <w:proofErr w:type="spellEnd"/>
      <w:r w:rsidRPr="007526E3">
        <w:rPr>
          <w:lang w:val="en-UG"/>
        </w:rPr>
        <w:t xml:space="preserve"> area near </w:t>
      </w:r>
      <w:proofErr w:type="spellStart"/>
      <w:r w:rsidRPr="007526E3">
        <w:rPr>
          <w:lang w:val="en-UG"/>
        </w:rPr>
        <w:t>Hlathikhulu</w:t>
      </w:r>
      <w:proofErr w:type="spellEnd"/>
      <w:r w:rsidRPr="007526E3">
        <w:rPr>
          <w:lang w:val="en-UG"/>
        </w:rPr>
        <w:t xml:space="preserve"> tragically lost his life after being struck by lightning on Saturday evening.</w:t>
      </w:r>
      <w:r w:rsidRPr="007526E3">
        <w:rPr>
          <w:lang w:val="en-UG"/>
        </w:rPr>
        <w:br/>
        <w:t>According to a statement issued by the Deputy Police Information and Communication Officer,</w:t>
      </w:r>
    </w:p>
    <w:p w14:paraId="24921476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>Assistant Superintendent Nosipho Mnguni, the fatal incident occurred on 1 November 2025 at around 6:00 p.m. while the man was outdoors during a thunderstorm.</w:t>
      </w:r>
    </w:p>
    <w:p w14:paraId="1327A5D2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 xml:space="preserve">“The 30-year-old man was struck by lightning while at </w:t>
      </w:r>
      <w:proofErr w:type="spellStart"/>
      <w:r w:rsidRPr="007526E3">
        <w:rPr>
          <w:lang w:val="en-UG"/>
        </w:rPr>
        <w:t>Tholulwazi</w:t>
      </w:r>
      <w:proofErr w:type="spellEnd"/>
      <w:r w:rsidRPr="007526E3">
        <w:rPr>
          <w:lang w:val="en-UG"/>
        </w:rPr>
        <w:t xml:space="preserve"> area. He sustained severe burn injuries and was certified dead at the scene,” Mnguni said.</w:t>
      </w:r>
    </w:p>
    <w:p w14:paraId="7311308B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 xml:space="preserve">Police officers and emergency personnel attended the scene shortly after the incident was reported. The body was later conveyed to the </w:t>
      </w:r>
      <w:proofErr w:type="spellStart"/>
      <w:r w:rsidRPr="007526E3">
        <w:rPr>
          <w:lang w:val="en-UG"/>
        </w:rPr>
        <w:t>Hlathikhulu</w:t>
      </w:r>
      <w:proofErr w:type="spellEnd"/>
      <w:r w:rsidRPr="007526E3">
        <w:rPr>
          <w:lang w:val="en-UG"/>
        </w:rPr>
        <w:t xml:space="preserve"> Government Hospital mortuary for post-mortem examination.</w:t>
      </w:r>
    </w:p>
    <w:p w14:paraId="75803ABB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>Mnguni extended heartfelt condolences to the bereaved family and urged the public to exercise extreme caution during the rainy season.</w:t>
      </w:r>
      <w:r w:rsidRPr="007526E3">
        <w:rPr>
          <w:lang w:val="en-UG"/>
        </w:rPr>
        <w:br/>
        <w:t>“We are now in the rainy period, which comes with an increased risk of lightning strikes.</w:t>
      </w:r>
    </w:p>
    <w:p w14:paraId="535A0A0C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>Members of the public are advised to remain indoors during thunderstorms and to avoid open spaces,” she emphasized.</w:t>
      </w:r>
    </w:p>
    <w:p w14:paraId="404060C6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 xml:space="preserve">Residents in </w:t>
      </w:r>
      <w:proofErr w:type="spellStart"/>
      <w:r w:rsidRPr="007526E3">
        <w:rPr>
          <w:lang w:val="en-UG"/>
        </w:rPr>
        <w:t>Tholulwazi</w:t>
      </w:r>
      <w:proofErr w:type="spellEnd"/>
      <w:r w:rsidRPr="007526E3">
        <w:rPr>
          <w:lang w:val="en-UG"/>
        </w:rPr>
        <w:t xml:space="preserve"> described the deceased as a humble and hardworking community member whose sudden death has left many in shock.</w:t>
      </w:r>
    </w:p>
    <w:p w14:paraId="00CD73C9" w14:textId="00825ED6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drawing>
          <wp:inline distT="0" distB="0" distL="0" distR="0" wp14:anchorId="5C0F67FC" wp14:editId="0F95CA66">
            <wp:extent cx="5731510" cy="3037205"/>
            <wp:effectExtent l="0" t="0" r="2540" b="0"/>
            <wp:docPr id="14255533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900D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 xml:space="preserve">The Eswatini Meteorological Service has also cautioned that more thunderstorms are expected across the country in the coming weeks, particularly in the </w:t>
      </w:r>
      <w:proofErr w:type="spellStart"/>
      <w:r w:rsidRPr="007526E3">
        <w:rPr>
          <w:lang w:val="en-UG"/>
        </w:rPr>
        <w:t>Shiselweni</w:t>
      </w:r>
      <w:proofErr w:type="spellEnd"/>
      <w:r w:rsidRPr="007526E3">
        <w:rPr>
          <w:lang w:val="en-UG"/>
        </w:rPr>
        <w:t xml:space="preserve"> and Lubombo regions.</w:t>
      </w:r>
      <w:r w:rsidRPr="007526E3">
        <w:rPr>
          <w:lang w:val="en-UG"/>
        </w:rPr>
        <w:br/>
      </w:r>
      <w:r w:rsidRPr="007526E3">
        <w:rPr>
          <w:lang w:val="en-UG"/>
        </w:rPr>
        <w:br/>
      </w:r>
      <w:r w:rsidRPr="007526E3">
        <w:rPr>
          <w:b/>
          <w:bCs/>
          <w:lang w:val="en-UG"/>
        </w:rPr>
        <w:t>How to Protect Yourself from Lightning</w:t>
      </w:r>
      <w:r w:rsidRPr="007526E3">
        <w:rPr>
          <w:lang w:val="en-UG"/>
        </w:rPr>
        <w:br/>
      </w:r>
      <w:r w:rsidRPr="007526E3">
        <w:rPr>
          <w:lang w:val="en-UG"/>
        </w:rPr>
        <w:lastRenderedPageBreak/>
        <w:br/>
        <w:t>To minimize the risk of being struck by lightning, the public is urged to observe the following safety precautions:</w:t>
      </w:r>
      <w:r w:rsidRPr="007526E3">
        <w:rPr>
          <w:lang w:val="en-UG"/>
        </w:rPr>
        <w:br/>
      </w:r>
      <w:r w:rsidRPr="007526E3">
        <w:rPr>
          <w:lang w:val="en-UG"/>
        </w:rPr>
        <w:br/>
        <w:t>Stay Indoors: When you hear thunder, immediately seek shelter in a house or sturdy building. Avoid huts, sheds, or under trees.</w:t>
      </w:r>
      <w:r w:rsidRPr="007526E3">
        <w:rPr>
          <w:lang w:val="en-UG"/>
        </w:rPr>
        <w:br/>
      </w:r>
      <w:r w:rsidRPr="007526E3">
        <w:rPr>
          <w:lang w:val="en-UG"/>
        </w:rPr>
        <w:br/>
        <w:t>Avoid Open Areas: Do not stand in open fields, near water bodies, or on hilltops during thunderstorms.</w:t>
      </w:r>
      <w:r w:rsidRPr="007526E3">
        <w:rPr>
          <w:lang w:val="en-UG"/>
        </w:rPr>
        <w:br/>
      </w:r>
      <w:r w:rsidRPr="007526E3">
        <w:rPr>
          <w:lang w:val="en-UG"/>
        </w:rPr>
        <w:br/>
        <w:t>Keep Away from Electrical Appliances: Unplug appliances and avoid touching electrical equipment, metal doors, or water taps.</w:t>
      </w:r>
      <w:r w:rsidRPr="007526E3">
        <w:rPr>
          <w:lang w:val="en-UG"/>
        </w:rPr>
        <w:br/>
      </w:r>
      <w:r w:rsidRPr="007526E3">
        <w:rPr>
          <w:lang w:val="en-UG"/>
        </w:rPr>
        <w:br/>
        <w:t>Do Not Take Shelter Under Trees: Trees attract lightning standing beneath one can be fatal.</w:t>
      </w:r>
      <w:r w:rsidRPr="007526E3">
        <w:rPr>
          <w:lang w:val="en-UG"/>
        </w:rPr>
        <w:br/>
      </w:r>
      <w:r w:rsidRPr="007526E3">
        <w:rPr>
          <w:lang w:val="en-UG"/>
        </w:rPr>
        <w:br/>
        <w:t>If Caught Outdoors: Crouch low to the ground with your feet close together, and avoid lying flat.</w:t>
      </w:r>
      <w:r w:rsidRPr="007526E3">
        <w:rPr>
          <w:lang w:val="en-UG"/>
        </w:rPr>
        <w:br/>
      </w:r>
      <w:r w:rsidRPr="007526E3">
        <w:rPr>
          <w:lang w:val="en-UG"/>
        </w:rPr>
        <w:br/>
        <w:t>Avoid Using Phones: Refrain from using wired phones or charging devices during lightning storms.</w:t>
      </w:r>
    </w:p>
    <w:p w14:paraId="6FA63F1A" w14:textId="77777777" w:rsidR="007526E3" w:rsidRPr="007526E3" w:rsidRDefault="007526E3" w:rsidP="007526E3">
      <w:pPr>
        <w:rPr>
          <w:lang w:val="en-UG"/>
        </w:rPr>
      </w:pPr>
      <w:proofErr w:type="spellStart"/>
      <w:r w:rsidRPr="007526E3">
        <w:rPr>
          <w:lang w:val="en-UG"/>
        </w:rPr>
        <w:t>DearFlip</w:t>
      </w:r>
      <w:proofErr w:type="spellEnd"/>
      <w:r w:rsidRPr="007526E3">
        <w:rPr>
          <w:lang w:val="en-UG"/>
        </w:rPr>
        <w:t>: Loading PDF 27% ...</w:t>
      </w:r>
    </w:p>
    <w:p w14:paraId="57CFC1D4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>The Eswatini Royal Police Service continues to remind the public that safety awareness and caution can save lives during severe weather conditions.</w:t>
      </w:r>
    </w:p>
    <w:p w14:paraId="584BC5BE" w14:textId="77777777" w:rsidR="007526E3" w:rsidRPr="007526E3" w:rsidRDefault="007526E3" w:rsidP="007526E3">
      <w:pPr>
        <w:rPr>
          <w:lang w:val="en-UG"/>
        </w:rPr>
      </w:pPr>
    </w:p>
    <w:p w14:paraId="6DEE0128" w14:textId="77777777" w:rsidR="007526E3" w:rsidRPr="007526E3" w:rsidRDefault="007526E3" w:rsidP="007526E3">
      <w:pPr>
        <w:rPr>
          <w:b/>
          <w:bCs/>
          <w:lang w:val="en-UG"/>
        </w:rPr>
      </w:pPr>
      <w:r w:rsidRPr="007526E3">
        <w:rPr>
          <w:b/>
          <w:bCs/>
          <w:lang w:val="en-UG"/>
        </w:rPr>
        <w:t>Spread</w:t>
      </w:r>
    </w:p>
    <w:p w14:paraId="5EAF5464" w14:textId="77777777" w:rsidR="007526E3" w:rsidRPr="007526E3" w:rsidRDefault="007526E3" w:rsidP="007526E3">
      <w:pPr>
        <w:rPr>
          <w:lang w:val="en-UG"/>
        </w:rPr>
      </w:pPr>
      <w:r w:rsidRPr="007526E3">
        <w:rPr>
          <w:lang w:val="en-UG"/>
        </w:rPr>
        <w:t xml:space="preserve">Tagged: </w:t>
      </w:r>
      <w:hyperlink r:id="rId6" w:history="1">
        <w:r w:rsidRPr="007526E3">
          <w:rPr>
            <w:rStyle w:val="Hyperlink"/>
            <w:lang w:val="en-UG"/>
          </w:rPr>
          <w:t>Africa</w:t>
        </w:r>
      </w:hyperlink>
      <w:r w:rsidRPr="007526E3">
        <w:rPr>
          <w:lang w:val="en-UG"/>
        </w:rPr>
        <w:t xml:space="preserve"> </w:t>
      </w:r>
      <w:hyperlink r:id="rId7" w:history="1">
        <w:r w:rsidRPr="007526E3">
          <w:rPr>
            <w:rStyle w:val="Hyperlink"/>
            <w:lang w:val="en-UG"/>
          </w:rPr>
          <w:t>Eswatini</w:t>
        </w:r>
      </w:hyperlink>
      <w:r w:rsidRPr="007526E3">
        <w:rPr>
          <w:lang w:val="en-UG"/>
        </w:rPr>
        <w:t xml:space="preserve"> </w:t>
      </w:r>
      <w:hyperlink r:id="rId8" w:history="1">
        <w:r w:rsidRPr="007526E3">
          <w:rPr>
            <w:rStyle w:val="Hyperlink"/>
            <w:lang w:val="en-UG"/>
          </w:rPr>
          <w:t>Feature</w:t>
        </w:r>
      </w:hyperlink>
      <w:r w:rsidRPr="007526E3">
        <w:rPr>
          <w:lang w:val="en-UG"/>
        </w:rPr>
        <w:t xml:space="preserve"> </w:t>
      </w:r>
      <w:hyperlink r:id="rId9" w:history="1">
        <w:r w:rsidRPr="007526E3">
          <w:rPr>
            <w:rStyle w:val="Hyperlink"/>
            <w:lang w:val="en-UG"/>
          </w:rPr>
          <w:t>National</w:t>
        </w:r>
      </w:hyperlink>
      <w:r w:rsidRPr="007526E3">
        <w:rPr>
          <w:lang w:val="en-UG"/>
        </w:rPr>
        <w:t xml:space="preserve"> </w:t>
      </w:r>
    </w:p>
    <w:p w14:paraId="074559B9" w14:textId="77777777" w:rsidR="007526E3" w:rsidRPr="007526E3" w:rsidRDefault="007526E3" w:rsidP="007526E3">
      <w:pPr>
        <w:rPr>
          <w:b/>
          <w:bCs/>
          <w:lang w:val="en-UG"/>
        </w:rPr>
      </w:pPr>
      <w:r w:rsidRPr="007526E3">
        <w:rPr>
          <w:b/>
          <w:bCs/>
          <w:lang w:val="en-UG"/>
        </w:rPr>
        <w:t>Post navigation</w:t>
      </w:r>
    </w:p>
    <w:p w14:paraId="0A8FB613" w14:textId="77777777" w:rsidR="007526E3" w:rsidRPr="007526E3" w:rsidRDefault="007526E3" w:rsidP="007526E3">
      <w:pPr>
        <w:rPr>
          <w:lang w:val="en-UG"/>
        </w:rPr>
      </w:pPr>
      <w:hyperlink r:id="rId10" w:history="1">
        <w:proofErr w:type="spellStart"/>
        <w:r w:rsidRPr="007526E3">
          <w:rPr>
            <w:rStyle w:val="Hyperlink"/>
            <w:lang w:val="en-UG"/>
          </w:rPr>
          <w:t>Previo</w:t>
        </w:r>
        <w:proofErr w:type="spellEnd"/>
      </w:hyperlink>
    </w:p>
    <w:p w14:paraId="34F5920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E3"/>
    <w:rsid w:val="004434B3"/>
    <w:rsid w:val="00732A45"/>
    <w:rsid w:val="007526E3"/>
    <w:rsid w:val="008F4CEC"/>
    <w:rsid w:val="00975545"/>
    <w:rsid w:val="00D14E03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2DFE"/>
  <w15:chartTrackingRefBased/>
  <w15:docId w15:val="{5A8DCCC9-0D22-4A17-ABE6-7F21DEE1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2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zidailynews.com/archives/tag/feat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wazidailynews.com/archives/tag/eswatin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zidailynews.com/archives/tag/afric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wazidailynews.com/archives/5219" TargetMode="External"/><Relationship Id="rId4" Type="http://schemas.openxmlformats.org/officeDocument/2006/relationships/hyperlink" Target="https://swazidailynews.com/archives/5225" TargetMode="External"/><Relationship Id="rId9" Type="http://schemas.openxmlformats.org/officeDocument/2006/relationships/hyperlink" Target="https://swazidailynews.com/archives/tag/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2517</Characters>
  <Application>Microsoft Office Word</Application>
  <DocSecurity>0</DocSecurity>
  <Lines>50</Lines>
  <Paragraphs>21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2025-11-09T17:50:00Z</dcterms:created>
  <dcterms:modified xsi:type="dcterms:W3CDTF">2025-11-09T19:09:00Z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a6b69c65-f933-401d-8a8b-e1961cea8705</vt:lpwstr>
  </property>
</Properties>
</file>