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DF62F" w14:textId="25067271" w:rsidR="002915BE" w:rsidRDefault="002915BE" w:rsidP="002915BE">
      <w:pPr>
        <w:rPr>
          <w:b/>
          <w:bCs/>
          <w:lang w:val="en-UG"/>
        </w:rPr>
      </w:pPr>
      <w:r w:rsidRPr="002915BE">
        <w:rPr>
          <w:b/>
          <w:bCs/>
          <w:lang w:val="en-UG"/>
        </w:rPr>
        <w:t>Over 17 people struck by lightning during funeral prayers in Yei</w:t>
      </w:r>
      <w:r>
        <w:rPr>
          <w:b/>
          <w:bCs/>
          <w:lang w:val="en-UG"/>
        </w:rPr>
        <w:t xml:space="preserve"> – South Sudan</w:t>
      </w:r>
    </w:p>
    <w:p w14:paraId="3D35E833" w14:textId="0B6AC4D2" w:rsidR="002915BE" w:rsidRPr="002915BE" w:rsidRDefault="002915BE" w:rsidP="002915BE">
      <w:pPr>
        <w:rPr>
          <w:lang w:val="en-UG"/>
        </w:rPr>
      </w:pPr>
      <w:hyperlink r:id="rId4" w:history="1">
        <w:r w:rsidRPr="002915BE">
          <w:rPr>
            <w:rStyle w:val="Hyperlink"/>
            <w:lang w:val="en-UG"/>
          </w:rPr>
          <w:t>https://www.onecitizendaily.com/index.php/2026/05/19/over-17-people-struck-by-lightning-during-funeral-prayers-in-yei/</w:t>
        </w:r>
      </w:hyperlink>
    </w:p>
    <w:p w14:paraId="12D70814" w14:textId="3922D6BC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19 May 2026</w:t>
      </w:r>
    </w:p>
    <w:p w14:paraId="5E5D9B44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By James Innocent</w:t>
      </w:r>
    </w:p>
    <w:p w14:paraId="481A5BCA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 xml:space="preserve">More than 17 people were struck by lightning on Sunday during a funeral prayer gathering in </w:t>
      </w:r>
      <w:proofErr w:type="spellStart"/>
      <w:r w:rsidRPr="002915BE">
        <w:rPr>
          <w:lang w:val="en-UG"/>
        </w:rPr>
        <w:t>Nyongwe</w:t>
      </w:r>
      <w:proofErr w:type="spellEnd"/>
      <w:r w:rsidRPr="002915BE">
        <w:rPr>
          <w:lang w:val="en-UG"/>
        </w:rPr>
        <w:t xml:space="preserve"> Sub-Boma in Yei River County, leaving several victims unconscious and others injured, according to local medical officials.</w:t>
      </w:r>
    </w:p>
    <w:p w14:paraId="3640374A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The incident occurred during heavy rainfall as mourners gathered under a mango tree for funeral prayers. Witnesses said the lightning strike happened while people were eating during the ceremony.</w:t>
      </w:r>
    </w:p>
    <w:p w14:paraId="5895E2BB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Medical personnel at Yei Civil Hospital confirmed receiving at least 17 victims for treatment following the incident.</w:t>
      </w:r>
    </w:p>
    <w:p w14:paraId="0927F967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Abai John, a medical worker at the hospital, said five of the victims were admitted unconscious, while others sustained minor injuries.</w:t>
      </w:r>
    </w:p>
    <w:p w14:paraId="5D97933F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“We received 17 cases at the hospital. Five people were unconscious, while others suffered less severe injuries,” he said.</w:t>
      </w:r>
    </w:p>
    <w:p w14:paraId="1AF8C5E2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He added that the victims were struck while sheltering near a mango tree during the rainstorm.</w:t>
      </w:r>
    </w:p>
    <w:p w14:paraId="54CC3B74" w14:textId="77777777" w:rsidR="002915BE" w:rsidRPr="002915BE" w:rsidRDefault="002915BE" w:rsidP="002915BE">
      <w:pPr>
        <w:rPr>
          <w:lang w:val="en-UG"/>
        </w:rPr>
      </w:pPr>
      <w:proofErr w:type="spellStart"/>
      <w:r w:rsidRPr="002915BE">
        <w:rPr>
          <w:lang w:val="en-UG"/>
        </w:rPr>
        <w:t>Towongo</w:t>
      </w:r>
      <w:proofErr w:type="spellEnd"/>
      <w:r w:rsidRPr="002915BE">
        <w:rPr>
          <w:lang w:val="en-UG"/>
        </w:rPr>
        <w:t xml:space="preserve"> Moses, a resident of </w:t>
      </w:r>
      <w:proofErr w:type="spellStart"/>
      <w:r w:rsidRPr="002915BE">
        <w:rPr>
          <w:lang w:val="en-UG"/>
        </w:rPr>
        <w:t>Nyongwe</w:t>
      </w:r>
      <w:proofErr w:type="spellEnd"/>
      <w:r w:rsidRPr="002915BE">
        <w:rPr>
          <w:lang w:val="en-UG"/>
        </w:rPr>
        <w:t xml:space="preserve"> Sub-Boma and a medical staff member at the hospital, said the majority of those affected were women.</w:t>
      </w:r>
    </w:p>
    <w:p w14:paraId="3A11AE81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“Some of the women fainted immediately after the strike, while others sustained injuries from the lightning,” he explained.</w:t>
      </w:r>
    </w:p>
    <w:p w14:paraId="53604AC7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One of the victims, Nema Rose, said she suffered injuries on the left side of her head and was experiencing severe pain.</w:t>
      </w:r>
    </w:p>
    <w:p w14:paraId="30218BCF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Another victim, Sida Jane, also reported intense pain, saying her head was the most affected part of her body.</w:t>
      </w:r>
    </w:p>
    <w:p w14:paraId="11FD6409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Religious leaders later gathered at the hospital to pray for the victims and comfort affected families following the incident.</w:t>
      </w:r>
    </w:p>
    <w:p w14:paraId="40F36CF5" w14:textId="77777777" w:rsidR="002915BE" w:rsidRPr="002915BE" w:rsidRDefault="002915BE" w:rsidP="002915BE">
      <w:pPr>
        <w:rPr>
          <w:lang w:val="en-UG"/>
        </w:rPr>
      </w:pPr>
      <w:r w:rsidRPr="002915BE">
        <w:rPr>
          <w:lang w:val="en-UG"/>
        </w:rPr>
        <w:t>Authorities and medical teams continue to monitor the condition of the injured as local officials and eyewitnesses provide further updates on the incident.</w:t>
      </w:r>
    </w:p>
    <w:p w14:paraId="5B18B88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BE"/>
    <w:rsid w:val="0016050E"/>
    <w:rsid w:val="002915BE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5346"/>
  <w15:chartTrackingRefBased/>
  <w15:docId w15:val="{5DAF4D82-4A48-4BB9-893F-186132E5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5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5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5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5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5B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15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necitizendaily.com/index.php/2026/05/19/over-17-people-struck-by-lightning-during-funeral-prayers-in-ye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2026-06-22T12:49:00Z</dcterms:created>
  <dcterms:modified xsi:type="dcterms:W3CDTF">2026-06-22T12:51:00Z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267cbc6a-27f9-41df-8677-26a5edf3c087</vt:lpwstr>
  </property>
</Properties>
</file>