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F8C39" w14:textId="77777777" w:rsidR="00604B75" w:rsidRPr="00604B75" w:rsidRDefault="00604B75" w:rsidP="00604B75">
      <w:r w:rsidRPr="00604B75">
        <w:rPr>
          <w:b/>
          <w:bCs/>
        </w:rPr>
        <w:t>GUINÉE : deux membres d’une même famille tués par la foudre à Koumbia </w:t>
      </w:r>
      <w:r w:rsidRPr="00604B75">
        <w:t> </w:t>
      </w:r>
    </w:p>
    <w:p w14:paraId="71435CF1" w14:textId="77777777" w:rsidR="00604B75" w:rsidRPr="00604B75" w:rsidRDefault="00604B75" w:rsidP="00604B75">
      <w:r w:rsidRPr="00604B75">
        <w:t>28/06/2026 </w:t>
      </w:r>
    </w:p>
    <w:p w14:paraId="40517BAB" w14:textId="77777777" w:rsidR="00604B75" w:rsidRPr="00604B75" w:rsidRDefault="00604B75" w:rsidP="00604B75">
      <w:r w:rsidRPr="00604B75">
        <w:t>Deux membres d’une même famille sont morts après avoir été foudroyés dans la sous-préfecture de Koumbia, préfecture de Gaoual, dans la soirée du vendredi 26 juin 2026. </w:t>
      </w:r>
    </w:p>
    <w:p w14:paraId="11021B2D" w14:textId="77777777" w:rsidR="00604B75" w:rsidRPr="00604B75" w:rsidRDefault="00604B75" w:rsidP="00604B75">
      <w:r w:rsidRPr="00604B75">
        <w:t>Les victimes, Ibrahima Sory Diallo, 25 ans, et son oncle Mamadou Fadia Diallo, 30 ans, ont été touchées entre </w:t>
      </w:r>
      <w:proofErr w:type="spellStart"/>
      <w:r w:rsidRPr="00604B75">
        <w:t>Bhouly</w:t>
      </w:r>
      <w:proofErr w:type="spellEnd"/>
      <w:r w:rsidRPr="00604B75">
        <w:t> </w:t>
      </w:r>
      <w:proofErr w:type="spellStart"/>
      <w:r w:rsidRPr="00604B75">
        <w:t>Lomby</w:t>
      </w:r>
      <w:proofErr w:type="spellEnd"/>
      <w:r w:rsidRPr="00604B75">
        <w:t> et </w:t>
      </w:r>
      <w:proofErr w:type="spellStart"/>
      <w:r w:rsidRPr="00604B75">
        <w:t>Taguira</w:t>
      </w:r>
      <w:proofErr w:type="spellEnd"/>
      <w:r w:rsidRPr="00604B75">
        <w:t>, entre 19 h et 20 h, alors qu’une forte pluie s’abattait sur la zone. </w:t>
      </w:r>
    </w:p>
    <w:p w14:paraId="18D94ED6" w14:textId="77777777" w:rsidR="00604B75" w:rsidRPr="00604B75" w:rsidRDefault="00604B75" w:rsidP="00604B75">
      <w:r w:rsidRPr="00604B75">
        <w:t>Selon le sous-préfet de Koumbia, les deux hommes revenaient d’une visite liée au traitement traditionnel de la mère malade de l’une des victimes. Les corps ont été remis aux familles après information du procureur. </w:t>
      </w:r>
    </w:p>
    <w:p w14:paraId="63B23823" w14:textId="77777777" w:rsidR="00604B75" w:rsidRPr="00604B75" w:rsidRDefault="00604B75" w:rsidP="00604B75">
      <w:hyperlink r:id="rId6" w:tgtFrame="_blank" w:history="1">
        <w:r w:rsidRPr="00604B75">
          <w:rPr>
            <w:rStyle w:val="Lienhypertexte"/>
          </w:rPr>
          <w:t>Lien vers l’article original</w:t>
        </w:r>
      </w:hyperlink>
      <w:r w:rsidRPr="00604B75">
        <w:t> </w:t>
      </w:r>
    </w:p>
    <w:p w14:paraId="47209318" w14:textId="77777777" w:rsidR="00604B75" w:rsidRDefault="00604B75" w:rsidP="00604B75">
      <w:proofErr w:type="gramStart"/>
      <w:r w:rsidRPr="00604B75">
        <w:t>Source:</w:t>
      </w:r>
      <w:proofErr w:type="gramEnd"/>
      <w:r w:rsidRPr="00604B75">
        <w:t xml:space="preserve"> Stéphane Schmitt - sts@meteorage.com | MSN / Guineematin.com </w:t>
      </w:r>
    </w:p>
    <w:p w14:paraId="2EA5F86C" w14:textId="77777777" w:rsidR="00604B75" w:rsidRDefault="00604B75" w:rsidP="00604B75"/>
    <w:p w14:paraId="72B5FA74" w14:textId="77777777" w:rsidR="00604B75" w:rsidRPr="00604B75" w:rsidRDefault="00604B75" w:rsidP="00604B75"/>
    <w:p w14:paraId="47B7EDA3" w14:textId="77777777" w:rsidR="00604B75" w:rsidRPr="00604B75" w:rsidRDefault="00604B75" w:rsidP="00604B75">
      <w:pPr>
        <w:rPr>
          <w:lang w:val="en-GB"/>
        </w:rPr>
      </w:pPr>
      <w:r w:rsidRPr="00604B75">
        <w:rPr>
          <w:b/>
          <w:bCs/>
          <w:lang w:val="en-US"/>
        </w:rPr>
        <w:t>GUINÉE: two members of the same family killed by lightning in </w:t>
      </w:r>
      <w:proofErr w:type="spellStart"/>
      <w:r w:rsidRPr="00604B75">
        <w:rPr>
          <w:b/>
          <w:bCs/>
          <w:lang w:val="en-US"/>
        </w:rPr>
        <w:t>Koumbia</w:t>
      </w:r>
      <w:proofErr w:type="spellEnd"/>
      <w:r w:rsidRPr="00604B75">
        <w:rPr>
          <w:b/>
          <w:bCs/>
          <w:lang w:val="en-US"/>
        </w:rPr>
        <w:t> </w:t>
      </w:r>
      <w:r w:rsidRPr="00604B75">
        <w:rPr>
          <w:lang w:val="en-GB"/>
        </w:rPr>
        <w:t> </w:t>
      </w:r>
    </w:p>
    <w:p w14:paraId="762471F5" w14:textId="77777777" w:rsidR="00604B75" w:rsidRPr="00604B75" w:rsidRDefault="00604B75" w:rsidP="00604B75">
      <w:pPr>
        <w:rPr>
          <w:lang w:val="en-GB"/>
        </w:rPr>
      </w:pPr>
      <w:r w:rsidRPr="00604B75">
        <w:rPr>
          <w:lang w:val="en-US"/>
        </w:rPr>
        <w:t>28/06/2026</w:t>
      </w:r>
      <w:r w:rsidRPr="00604B75">
        <w:rPr>
          <w:lang w:val="en-GB"/>
        </w:rPr>
        <w:t> </w:t>
      </w:r>
    </w:p>
    <w:p w14:paraId="6F34CBD9" w14:textId="77777777" w:rsidR="00604B75" w:rsidRPr="00604B75" w:rsidRDefault="00604B75" w:rsidP="00604B75">
      <w:pPr>
        <w:rPr>
          <w:lang w:val="en-GB"/>
        </w:rPr>
      </w:pPr>
      <w:r w:rsidRPr="00604B75">
        <w:rPr>
          <w:lang w:val="en-US"/>
        </w:rPr>
        <w:t>Two members of the same family died after being struck by lightning in the sub-prefecture of </w:t>
      </w:r>
      <w:proofErr w:type="spellStart"/>
      <w:r w:rsidRPr="00604B75">
        <w:rPr>
          <w:lang w:val="en-US"/>
        </w:rPr>
        <w:t>Koumbia</w:t>
      </w:r>
      <w:proofErr w:type="spellEnd"/>
      <w:r w:rsidRPr="00604B75">
        <w:rPr>
          <w:lang w:val="en-US"/>
        </w:rPr>
        <w:t>, </w:t>
      </w:r>
      <w:proofErr w:type="spellStart"/>
      <w:r w:rsidRPr="00604B75">
        <w:rPr>
          <w:lang w:val="en-US"/>
        </w:rPr>
        <w:t>Gaoual</w:t>
      </w:r>
      <w:proofErr w:type="spellEnd"/>
      <w:r w:rsidRPr="00604B75">
        <w:rPr>
          <w:lang w:val="en-US"/>
        </w:rPr>
        <w:t> prefecture, on the evening of Friday, 26 June 2026.</w:t>
      </w:r>
      <w:r w:rsidRPr="00604B75">
        <w:rPr>
          <w:lang w:val="en-GB"/>
        </w:rPr>
        <w:t> </w:t>
      </w:r>
    </w:p>
    <w:p w14:paraId="577D29CF" w14:textId="77777777" w:rsidR="00604B75" w:rsidRPr="00604B75" w:rsidRDefault="00604B75" w:rsidP="00604B75">
      <w:pPr>
        <w:rPr>
          <w:lang w:val="en-GB"/>
        </w:rPr>
      </w:pPr>
      <w:r w:rsidRPr="00604B75">
        <w:rPr>
          <w:lang w:val="en-US"/>
        </w:rPr>
        <w:t>The victims, Ibrahima Sory Diallo, aged 25, and his uncle Mamadou Fadia Diallo, aged 30, were struck between Bhouly Lomby and </w:t>
      </w:r>
      <w:proofErr w:type="spellStart"/>
      <w:r w:rsidRPr="00604B75">
        <w:rPr>
          <w:lang w:val="en-US"/>
        </w:rPr>
        <w:t>Taguira</w:t>
      </w:r>
      <w:proofErr w:type="spellEnd"/>
      <w:r w:rsidRPr="00604B75">
        <w:rPr>
          <w:lang w:val="en-US"/>
        </w:rPr>
        <w:t>, between 7 p.m. and 8 p.m., during heavy rain.</w:t>
      </w:r>
      <w:r w:rsidRPr="00604B75">
        <w:rPr>
          <w:lang w:val="en-GB"/>
        </w:rPr>
        <w:t> </w:t>
      </w:r>
    </w:p>
    <w:p w14:paraId="77B9CC47" w14:textId="77777777" w:rsidR="00604B75" w:rsidRPr="00604B75" w:rsidRDefault="00604B75" w:rsidP="00604B75">
      <w:pPr>
        <w:rPr>
          <w:lang w:val="en-GB"/>
        </w:rPr>
      </w:pPr>
      <w:r w:rsidRPr="00604B75">
        <w:rPr>
          <w:lang w:val="en-US"/>
        </w:rPr>
        <w:t>According to the sub-prefect of </w:t>
      </w:r>
      <w:proofErr w:type="spellStart"/>
      <w:r w:rsidRPr="00604B75">
        <w:rPr>
          <w:lang w:val="en-US"/>
        </w:rPr>
        <w:t>Koumbia</w:t>
      </w:r>
      <w:proofErr w:type="spellEnd"/>
      <w:r w:rsidRPr="00604B75">
        <w:rPr>
          <w:lang w:val="en-US"/>
        </w:rPr>
        <w:t>, the two men were returning from a visit connected with a traditional treatment for the sick mother of one of the victims. The bodies were handed over to the families after the prosecutor was informed.</w:t>
      </w:r>
      <w:r w:rsidRPr="00604B75">
        <w:rPr>
          <w:lang w:val="en-GB"/>
        </w:rPr>
        <w:t> </w:t>
      </w:r>
    </w:p>
    <w:p w14:paraId="2DDEB715" w14:textId="77777777" w:rsidR="00604B75" w:rsidRPr="00604B75" w:rsidRDefault="00604B75" w:rsidP="00604B75">
      <w:pPr>
        <w:rPr>
          <w:lang w:val="en-GB"/>
        </w:rPr>
      </w:pPr>
      <w:hyperlink r:id="rId7" w:tgtFrame="_blank" w:history="1">
        <w:r w:rsidRPr="00604B75">
          <w:rPr>
            <w:rStyle w:val="Lienhypertexte"/>
            <w:lang w:val="en-US"/>
          </w:rPr>
          <w:t xml:space="preserve">Lien vers </w:t>
        </w:r>
        <w:proofErr w:type="spellStart"/>
        <w:r w:rsidRPr="00604B75">
          <w:rPr>
            <w:rStyle w:val="Lienhypertexte"/>
            <w:lang w:val="en-US"/>
          </w:rPr>
          <w:t>l’article</w:t>
        </w:r>
        <w:proofErr w:type="spellEnd"/>
        <w:r w:rsidRPr="00604B75">
          <w:rPr>
            <w:rStyle w:val="Lienhypertexte"/>
            <w:lang w:val="en-US"/>
          </w:rPr>
          <w:t xml:space="preserve"> original</w:t>
        </w:r>
      </w:hyperlink>
      <w:r w:rsidRPr="00604B75">
        <w:rPr>
          <w:lang w:val="en-GB"/>
        </w:rPr>
        <w:t> </w:t>
      </w:r>
    </w:p>
    <w:p w14:paraId="54225AB3" w14:textId="77777777" w:rsidR="00604B75" w:rsidRPr="00604B75" w:rsidRDefault="00604B75" w:rsidP="00604B75">
      <w:pPr>
        <w:rPr>
          <w:lang w:val="en-GB"/>
        </w:rPr>
      </w:pPr>
      <w:r w:rsidRPr="00604B75">
        <w:rPr>
          <w:lang w:val="en-US"/>
        </w:rPr>
        <w:t>Source: Stéphane Schmitt - sts@meteorage.com | MSN / Guineematin.com</w:t>
      </w:r>
      <w:r w:rsidRPr="00604B75">
        <w:rPr>
          <w:lang w:val="en-GB"/>
        </w:rPr>
        <w:t> </w:t>
      </w:r>
    </w:p>
    <w:p w14:paraId="12083623" w14:textId="5C6F9D03" w:rsidR="00242206" w:rsidRPr="00604B75" w:rsidRDefault="00242206" w:rsidP="00604B75">
      <w:pPr>
        <w:rPr>
          <w:lang w:val="en-GB"/>
        </w:rPr>
      </w:pPr>
    </w:p>
    <w:sectPr w:rsidR="00242206" w:rsidRPr="00604B75" w:rsidSect="00681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70033"/>
    <w:rsid w:val="000B223E"/>
    <w:rsid w:val="000E2C1D"/>
    <w:rsid w:val="000F6939"/>
    <w:rsid w:val="00116388"/>
    <w:rsid w:val="00144B01"/>
    <w:rsid w:val="001B2FA2"/>
    <w:rsid w:val="001D1573"/>
    <w:rsid w:val="001E648B"/>
    <w:rsid w:val="00201017"/>
    <w:rsid w:val="0022557F"/>
    <w:rsid w:val="00242206"/>
    <w:rsid w:val="00254CBA"/>
    <w:rsid w:val="00261237"/>
    <w:rsid w:val="00262B20"/>
    <w:rsid w:val="00276E8E"/>
    <w:rsid w:val="002E2DF4"/>
    <w:rsid w:val="00325A84"/>
    <w:rsid w:val="00334103"/>
    <w:rsid w:val="00337290"/>
    <w:rsid w:val="0038673B"/>
    <w:rsid w:val="003A7AFC"/>
    <w:rsid w:val="003C5F73"/>
    <w:rsid w:val="0044585C"/>
    <w:rsid w:val="004875C9"/>
    <w:rsid w:val="00513012"/>
    <w:rsid w:val="00557277"/>
    <w:rsid w:val="005A65D5"/>
    <w:rsid w:val="005E7456"/>
    <w:rsid w:val="0060091D"/>
    <w:rsid w:val="00604B75"/>
    <w:rsid w:val="00610D06"/>
    <w:rsid w:val="00622250"/>
    <w:rsid w:val="006815BD"/>
    <w:rsid w:val="00681ACE"/>
    <w:rsid w:val="006A4DFC"/>
    <w:rsid w:val="006B31E9"/>
    <w:rsid w:val="006C3673"/>
    <w:rsid w:val="006C4B8A"/>
    <w:rsid w:val="007D1F64"/>
    <w:rsid w:val="00843B9C"/>
    <w:rsid w:val="00881F3A"/>
    <w:rsid w:val="008C2B98"/>
    <w:rsid w:val="008F0276"/>
    <w:rsid w:val="00900D38"/>
    <w:rsid w:val="00901C3D"/>
    <w:rsid w:val="00923FEF"/>
    <w:rsid w:val="00937A0A"/>
    <w:rsid w:val="0094214B"/>
    <w:rsid w:val="00943BBD"/>
    <w:rsid w:val="0094480A"/>
    <w:rsid w:val="009914C6"/>
    <w:rsid w:val="009E1952"/>
    <w:rsid w:val="00A332DE"/>
    <w:rsid w:val="00A45BCA"/>
    <w:rsid w:val="00A56AE4"/>
    <w:rsid w:val="00A60610"/>
    <w:rsid w:val="00A642FF"/>
    <w:rsid w:val="00A71BBC"/>
    <w:rsid w:val="00AA5193"/>
    <w:rsid w:val="00AF57BD"/>
    <w:rsid w:val="00B237F0"/>
    <w:rsid w:val="00B36987"/>
    <w:rsid w:val="00B654CC"/>
    <w:rsid w:val="00B7599F"/>
    <w:rsid w:val="00BB13E8"/>
    <w:rsid w:val="00BC430B"/>
    <w:rsid w:val="00C3086A"/>
    <w:rsid w:val="00C32E52"/>
    <w:rsid w:val="00C5191A"/>
    <w:rsid w:val="00CB12AA"/>
    <w:rsid w:val="00CB2F3F"/>
    <w:rsid w:val="00CB6606"/>
    <w:rsid w:val="00CE6263"/>
    <w:rsid w:val="00D115C8"/>
    <w:rsid w:val="00D80536"/>
    <w:rsid w:val="00D84E06"/>
    <w:rsid w:val="00D87ECA"/>
    <w:rsid w:val="00D94230"/>
    <w:rsid w:val="00DD23C3"/>
    <w:rsid w:val="00E066A8"/>
    <w:rsid w:val="00E5457B"/>
    <w:rsid w:val="00E67AB8"/>
    <w:rsid w:val="00E75D12"/>
    <w:rsid w:val="00E834E2"/>
    <w:rsid w:val="00ED3579"/>
    <w:rsid w:val="00ED6CDC"/>
    <w:rsid w:val="00F0689F"/>
    <w:rsid w:val="00F14FE2"/>
    <w:rsid w:val="00F6404B"/>
    <w:rsid w:val="00FA139F"/>
    <w:rsid w:val="00FA7BBD"/>
    <w:rsid w:val="00FD15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57B"/>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link w:val="Titre1Car"/>
    <w:uiPriority w:val="9"/>
    <w:qFormat/>
    <w:rsid w:val="001D1573"/>
    <w:pPr>
      <w:spacing w:before="100" w:beforeAutospacing="1" w:after="100" w:afterAutospacing="1"/>
      <w:outlineLvl w:val="0"/>
    </w:pPr>
    <w:rPr>
      <w:b/>
      <w:bCs/>
      <w:kern w:val="36"/>
      <w:sz w:val="48"/>
      <w:szCs w:val="48"/>
      <w:lang w:val="en-GB" w:eastAsia="en-GB"/>
    </w:rPr>
  </w:style>
  <w:style w:type="paragraph" w:styleId="Titre2">
    <w:name w:val="heading 2"/>
    <w:basedOn w:val="Normal"/>
    <w:next w:val="Normal"/>
    <w:link w:val="Titre2C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Titre3">
    <w:name w:val="heading 3"/>
    <w:basedOn w:val="Normal"/>
    <w:next w:val="Normal"/>
    <w:link w:val="Titre3C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2557F"/>
    <w:rPr>
      <w:color w:val="0000FF"/>
      <w:u w:val="single"/>
    </w:rPr>
  </w:style>
  <w:style w:type="character" w:customStyle="1" w:styleId="Titre1Car">
    <w:name w:val="Titre 1 Car"/>
    <w:basedOn w:val="Policepardfaut"/>
    <w:link w:val="Titre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Policepardfaut"/>
    <w:rsid w:val="001D1573"/>
  </w:style>
  <w:style w:type="character" w:customStyle="1" w:styleId="spanslectetxt">
    <w:name w:val="spanslectetxt"/>
    <w:basedOn w:val="Policepardfaut"/>
    <w:rsid w:val="001D1573"/>
  </w:style>
  <w:style w:type="character" w:styleId="Mentionnonrsolue">
    <w:name w:val="Unresolved Mention"/>
    <w:basedOn w:val="Policepardfaut"/>
    <w:uiPriority w:val="99"/>
    <w:semiHidden/>
    <w:unhideWhenUsed/>
    <w:rsid w:val="001D1573"/>
    <w:rPr>
      <w:color w:val="605E5C"/>
      <w:shd w:val="clear" w:color="auto" w:fill="E1DFDD"/>
    </w:rPr>
  </w:style>
  <w:style w:type="character" w:styleId="Lienhypertextesuivivisit">
    <w:name w:val="FollowedHyperlink"/>
    <w:basedOn w:val="Policepardfaut"/>
    <w:uiPriority w:val="99"/>
    <w:semiHidden/>
    <w:unhideWhenUsed/>
    <w:rsid w:val="00D94230"/>
    <w:rPr>
      <w:color w:val="954F72" w:themeColor="followedHyperlink"/>
      <w:u w:val="single"/>
    </w:rPr>
  </w:style>
  <w:style w:type="character" w:styleId="lev">
    <w:name w:val="Strong"/>
    <w:basedOn w:val="Policepardfaut"/>
    <w:uiPriority w:val="22"/>
    <w:qFormat/>
    <w:rsid w:val="000F6939"/>
    <w:rPr>
      <w:b/>
      <w:bCs/>
    </w:rPr>
  </w:style>
  <w:style w:type="character" w:customStyle="1" w:styleId="post-title">
    <w:name w:val="post-title"/>
    <w:basedOn w:val="Policepardfaut"/>
    <w:rsid w:val="00BB13E8"/>
  </w:style>
  <w:style w:type="character" w:customStyle="1" w:styleId="uk-text-uppercase">
    <w:name w:val="uk-text-uppercase"/>
    <w:basedOn w:val="Policepardfau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Titre2Car">
    <w:name w:val="Titre 2 Car"/>
    <w:basedOn w:val="Policepardfaut"/>
    <w:link w:val="Titre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Sansinterligne">
    <w:name w:val="No Spacing"/>
    <w:uiPriority w:val="1"/>
    <w:qFormat/>
    <w:rsid w:val="002E2DF4"/>
    <w:pPr>
      <w:spacing w:after="0" w:line="240" w:lineRule="auto"/>
    </w:pPr>
    <w:rPr>
      <w:rFonts w:ascii="Calibri" w:hAnsi="Calibri" w:cs="Calibri"/>
      <w:lang w:val="en-US"/>
    </w:rPr>
  </w:style>
  <w:style w:type="character" w:customStyle="1" w:styleId="Titre3Car">
    <w:name w:val="Titre 3 Car"/>
    <w:basedOn w:val="Policepardfaut"/>
    <w:link w:val="Titre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Policepardfaut"/>
    <w:rsid w:val="00E5457B"/>
  </w:style>
  <w:style w:type="character" w:customStyle="1" w:styleId="time">
    <w:name w:val="time"/>
    <w:basedOn w:val="Policepardfaut"/>
    <w:rsid w:val="00E5457B"/>
  </w:style>
  <w:style w:type="character" w:customStyle="1" w:styleId="ctatext">
    <w:name w:val="ctatext"/>
    <w:basedOn w:val="Policepardfaut"/>
    <w:rsid w:val="00D84E06"/>
  </w:style>
  <w:style w:type="character" w:customStyle="1" w:styleId="posttitle">
    <w:name w:val="posttitle"/>
    <w:basedOn w:val="Policepardfaut"/>
    <w:rsid w:val="00D84E06"/>
  </w:style>
  <w:style w:type="character" w:customStyle="1" w:styleId="field">
    <w:name w:val="field"/>
    <w:basedOn w:val="Policepardfaut"/>
    <w:rsid w:val="001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1693466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04547535">
      <w:bodyDiv w:val="1"/>
      <w:marLeft w:val="0"/>
      <w:marRight w:val="0"/>
      <w:marTop w:val="0"/>
      <w:marBottom w:val="0"/>
      <w:divBdr>
        <w:top w:val="none" w:sz="0" w:space="0" w:color="auto"/>
        <w:left w:val="none" w:sz="0" w:space="0" w:color="auto"/>
        <w:bottom w:val="none" w:sz="0" w:space="0" w:color="auto"/>
        <w:right w:val="none" w:sz="0" w:space="0" w:color="auto"/>
      </w:divBdr>
    </w:div>
    <w:div w:id="116683992">
      <w:bodyDiv w:val="1"/>
      <w:marLeft w:val="0"/>
      <w:marRight w:val="0"/>
      <w:marTop w:val="0"/>
      <w:marBottom w:val="0"/>
      <w:divBdr>
        <w:top w:val="none" w:sz="0" w:space="0" w:color="auto"/>
        <w:left w:val="none" w:sz="0" w:space="0" w:color="auto"/>
        <w:bottom w:val="none" w:sz="0" w:space="0" w:color="auto"/>
        <w:right w:val="none" w:sz="0" w:space="0" w:color="auto"/>
      </w:divBdr>
      <w:divsChild>
        <w:div w:id="1435596281">
          <w:marLeft w:val="0"/>
          <w:marRight w:val="0"/>
          <w:marTop w:val="0"/>
          <w:marBottom w:val="0"/>
          <w:divBdr>
            <w:top w:val="none" w:sz="0" w:space="0" w:color="auto"/>
            <w:left w:val="none" w:sz="0" w:space="0" w:color="auto"/>
            <w:bottom w:val="none" w:sz="0" w:space="0" w:color="auto"/>
            <w:right w:val="none" w:sz="0" w:space="0" w:color="auto"/>
          </w:divBdr>
        </w:div>
      </w:divsChild>
    </w:div>
    <w:div w:id="122307448">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08802017">
      <w:bodyDiv w:val="1"/>
      <w:marLeft w:val="0"/>
      <w:marRight w:val="0"/>
      <w:marTop w:val="0"/>
      <w:marBottom w:val="0"/>
      <w:divBdr>
        <w:top w:val="none" w:sz="0" w:space="0" w:color="auto"/>
        <w:left w:val="none" w:sz="0" w:space="0" w:color="auto"/>
        <w:bottom w:val="none" w:sz="0" w:space="0" w:color="auto"/>
        <w:right w:val="none" w:sz="0" w:space="0" w:color="auto"/>
      </w:divBdr>
      <w:divsChild>
        <w:div w:id="930428115">
          <w:marLeft w:val="0"/>
          <w:marRight w:val="0"/>
          <w:marTop w:val="0"/>
          <w:marBottom w:val="0"/>
          <w:divBdr>
            <w:top w:val="none" w:sz="0" w:space="0" w:color="auto"/>
            <w:left w:val="none" w:sz="0" w:space="0" w:color="auto"/>
            <w:bottom w:val="none" w:sz="0" w:space="0" w:color="auto"/>
            <w:right w:val="none" w:sz="0" w:space="0" w:color="auto"/>
          </w:divBdr>
        </w:div>
      </w:divsChild>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260794294">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41995">
      <w:bodyDiv w:val="1"/>
      <w:marLeft w:val="0"/>
      <w:marRight w:val="0"/>
      <w:marTop w:val="0"/>
      <w:marBottom w:val="0"/>
      <w:divBdr>
        <w:top w:val="none" w:sz="0" w:space="0" w:color="auto"/>
        <w:left w:val="none" w:sz="0" w:space="0" w:color="auto"/>
        <w:bottom w:val="none" w:sz="0" w:space="0" w:color="auto"/>
        <w:right w:val="none" w:sz="0" w:space="0" w:color="auto"/>
      </w:divBdr>
    </w:div>
    <w:div w:id="362095189">
      <w:bodyDiv w:val="1"/>
      <w:marLeft w:val="0"/>
      <w:marRight w:val="0"/>
      <w:marTop w:val="0"/>
      <w:marBottom w:val="0"/>
      <w:divBdr>
        <w:top w:val="none" w:sz="0" w:space="0" w:color="auto"/>
        <w:left w:val="none" w:sz="0" w:space="0" w:color="auto"/>
        <w:bottom w:val="none" w:sz="0" w:space="0" w:color="auto"/>
        <w:right w:val="none" w:sz="0" w:space="0" w:color="auto"/>
      </w:divBdr>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55969685">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37150015">
      <w:bodyDiv w:val="1"/>
      <w:marLeft w:val="0"/>
      <w:marRight w:val="0"/>
      <w:marTop w:val="0"/>
      <w:marBottom w:val="0"/>
      <w:divBdr>
        <w:top w:val="none" w:sz="0" w:space="0" w:color="auto"/>
        <w:left w:val="none" w:sz="0" w:space="0" w:color="auto"/>
        <w:bottom w:val="none" w:sz="0" w:space="0" w:color="auto"/>
        <w:right w:val="none" w:sz="0" w:space="0" w:color="auto"/>
      </w:divBdr>
    </w:div>
    <w:div w:id="656496734">
      <w:bodyDiv w:val="1"/>
      <w:marLeft w:val="0"/>
      <w:marRight w:val="0"/>
      <w:marTop w:val="0"/>
      <w:marBottom w:val="0"/>
      <w:divBdr>
        <w:top w:val="none" w:sz="0" w:space="0" w:color="auto"/>
        <w:left w:val="none" w:sz="0" w:space="0" w:color="auto"/>
        <w:bottom w:val="none" w:sz="0" w:space="0" w:color="auto"/>
        <w:right w:val="none" w:sz="0" w:space="0" w:color="auto"/>
      </w:divBdr>
    </w:div>
    <w:div w:id="663122555">
      <w:bodyDiv w:val="1"/>
      <w:marLeft w:val="0"/>
      <w:marRight w:val="0"/>
      <w:marTop w:val="0"/>
      <w:marBottom w:val="0"/>
      <w:divBdr>
        <w:top w:val="none" w:sz="0" w:space="0" w:color="auto"/>
        <w:left w:val="none" w:sz="0" w:space="0" w:color="auto"/>
        <w:bottom w:val="none" w:sz="0" w:space="0" w:color="auto"/>
        <w:right w:val="none" w:sz="0" w:space="0" w:color="auto"/>
      </w:divBdr>
    </w:div>
    <w:div w:id="665785762">
      <w:bodyDiv w:val="1"/>
      <w:marLeft w:val="0"/>
      <w:marRight w:val="0"/>
      <w:marTop w:val="0"/>
      <w:marBottom w:val="0"/>
      <w:divBdr>
        <w:top w:val="none" w:sz="0" w:space="0" w:color="auto"/>
        <w:left w:val="none" w:sz="0" w:space="0" w:color="auto"/>
        <w:bottom w:val="none" w:sz="0" w:space="0" w:color="auto"/>
        <w:right w:val="none" w:sz="0" w:space="0" w:color="auto"/>
      </w:divBdr>
    </w:div>
    <w:div w:id="686323867">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08457485">
      <w:bodyDiv w:val="1"/>
      <w:marLeft w:val="0"/>
      <w:marRight w:val="0"/>
      <w:marTop w:val="0"/>
      <w:marBottom w:val="0"/>
      <w:divBdr>
        <w:top w:val="none" w:sz="0" w:space="0" w:color="auto"/>
        <w:left w:val="none" w:sz="0" w:space="0" w:color="auto"/>
        <w:bottom w:val="none" w:sz="0" w:space="0" w:color="auto"/>
        <w:right w:val="none" w:sz="0" w:space="0" w:color="auto"/>
      </w:divBdr>
    </w:div>
    <w:div w:id="715357423">
      <w:bodyDiv w:val="1"/>
      <w:marLeft w:val="0"/>
      <w:marRight w:val="0"/>
      <w:marTop w:val="0"/>
      <w:marBottom w:val="0"/>
      <w:divBdr>
        <w:top w:val="none" w:sz="0" w:space="0" w:color="auto"/>
        <w:left w:val="none" w:sz="0" w:space="0" w:color="auto"/>
        <w:bottom w:val="none" w:sz="0" w:space="0" w:color="auto"/>
        <w:right w:val="none" w:sz="0" w:space="0" w:color="auto"/>
      </w:divBdr>
    </w:div>
    <w:div w:id="724255967">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78843075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593332">
      <w:bodyDiv w:val="1"/>
      <w:marLeft w:val="0"/>
      <w:marRight w:val="0"/>
      <w:marTop w:val="0"/>
      <w:marBottom w:val="0"/>
      <w:divBdr>
        <w:top w:val="none" w:sz="0" w:space="0" w:color="auto"/>
        <w:left w:val="none" w:sz="0" w:space="0" w:color="auto"/>
        <w:bottom w:val="none" w:sz="0" w:space="0" w:color="auto"/>
        <w:right w:val="none" w:sz="0" w:space="0" w:color="auto"/>
      </w:divBdr>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10764953">
      <w:bodyDiv w:val="1"/>
      <w:marLeft w:val="0"/>
      <w:marRight w:val="0"/>
      <w:marTop w:val="0"/>
      <w:marBottom w:val="0"/>
      <w:divBdr>
        <w:top w:val="none" w:sz="0" w:space="0" w:color="auto"/>
        <w:left w:val="none" w:sz="0" w:space="0" w:color="auto"/>
        <w:bottom w:val="none" w:sz="0" w:space="0" w:color="auto"/>
        <w:right w:val="none" w:sz="0" w:space="0" w:color="auto"/>
      </w:divBdr>
    </w:div>
    <w:div w:id="1055351417">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079599212">
      <w:bodyDiv w:val="1"/>
      <w:marLeft w:val="0"/>
      <w:marRight w:val="0"/>
      <w:marTop w:val="0"/>
      <w:marBottom w:val="0"/>
      <w:divBdr>
        <w:top w:val="none" w:sz="0" w:space="0" w:color="auto"/>
        <w:left w:val="none" w:sz="0" w:space="0" w:color="auto"/>
        <w:bottom w:val="none" w:sz="0" w:space="0" w:color="auto"/>
        <w:right w:val="none" w:sz="0" w:space="0" w:color="auto"/>
      </w:divBdr>
    </w:div>
    <w:div w:id="1106463870">
      <w:bodyDiv w:val="1"/>
      <w:marLeft w:val="0"/>
      <w:marRight w:val="0"/>
      <w:marTop w:val="0"/>
      <w:marBottom w:val="0"/>
      <w:divBdr>
        <w:top w:val="none" w:sz="0" w:space="0" w:color="auto"/>
        <w:left w:val="none" w:sz="0" w:space="0" w:color="auto"/>
        <w:bottom w:val="none" w:sz="0" w:space="0" w:color="auto"/>
        <w:right w:val="none" w:sz="0" w:space="0" w:color="auto"/>
      </w:divBdr>
    </w:div>
    <w:div w:id="1130903102">
      <w:bodyDiv w:val="1"/>
      <w:marLeft w:val="0"/>
      <w:marRight w:val="0"/>
      <w:marTop w:val="0"/>
      <w:marBottom w:val="0"/>
      <w:divBdr>
        <w:top w:val="none" w:sz="0" w:space="0" w:color="auto"/>
        <w:left w:val="none" w:sz="0" w:space="0" w:color="auto"/>
        <w:bottom w:val="none" w:sz="0" w:space="0" w:color="auto"/>
        <w:right w:val="none" w:sz="0" w:space="0" w:color="auto"/>
      </w:divBdr>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5605962">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608617">
      <w:bodyDiv w:val="1"/>
      <w:marLeft w:val="0"/>
      <w:marRight w:val="0"/>
      <w:marTop w:val="0"/>
      <w:marBottom w:val="0"/>
      <w:divBdr>
        <w:top w:val="none" w:sz="0" w:space="0" w:color="auto"/>
        <w:left w:val="none" w:sz="0" w:space="0" w:color="auto"/>
        <w:bottom w:val="none" w:sz="0" w:space="0" w:color="auto"/>
        <w:right w:val="none" w:sz="0" w:space="0" w:color="auto"/>
      </w:divBdr>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47267">
      <w:bodyDiv w:val="1"/>
      <w:marLeft w:val="0"/>
      <w:marRight w:val="0"/>
      <w:marTop w:val="0"/>
      <w:marBottom w:val="0"/>
      <w:divBdr>
        <w:top w:val="none" w:sz="0" w:space="0" w:color="auto"/>
        <w:left w:val="none" w:sz="0" w:space="0" w:color="auto"/>
        <w:bottom w:val="none" w:sz="0" w:space="0" w:color="auto"/>
        <w:right w:val="none" w:sz="0" w:space="0" w:color="auto"/>
      </w:divBdr>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374840468">
      <w:bodyDiv w:val="1"/>
      <w:marLeft w:val="0"/>
      <w:marRight w:val="0"/>
      <w:marTop w:val="0"/>
      <w:marBottom w:val="0"/>
      <w:divBdr>
        <w:top w:val="none" w:sz="0" w:space="0" w:color="auto"/>
        <w:left w:val="none" w:sz="0" w:space="0" w:color="auto"/>
        <w:bottom w:val="none" w:sz="0" w:space="0" w:color="auto"/>
        <w:right w:val="none" w:sz="0" w:space="0" w:color="auto"/>
      </w:divBdr>
    </w:div>
    <w:div w:id="1380662989">
      <w:bodyDiv w:val="1"/>
      <w:marLeft w:val="0"/>
      <w:marRight w:val="0"/>
      <w:marTop w:val="0"/>
      <w:marBottom w:val="0"/>
      <w:divBdr>
        <w:top w:val="none" w:sz="0" w:space="0" w:color="auto"/>
        <w:left w:val="none" w:sz="0" w:space="0" w:color="auto"/>
        <w:bottom w:val="none" w:sz="0" w:space="0" w:color="auto"/>
        <w:right w:val="none" w:sz="0" w:space="0" w:color="auto"/>
      </w:divBdr>
    </w:div>
    <w:div w:id="1492402400">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643383240">
      <w:bodyDiv w:val="1"/>
      <w:marLeft w:val="0"/>
      <w:marRight w:val="0"/>
      <w:marTop w:val="0"/>
      <w:marBottom w:val="0"/>
      <w:divBdr>
        <w:top w:val="none" w:sz="0" w:space="0" w:color="auto"/>
        <w:left w:val="none" w:sz="0" w:space="0" w:color="auto"/>
        <w:bottom w:val="none" w:sz="0" w:space="0" w:color="auto"/>
        <w:right w:val="none" w:sz="0" w:space="0" w:color="auto"/>
      </w:divBdr>
    </w:div>
    <w:div w:id="1674142447">
      <w:bodyDiv w:val="1"/>
      <w:marLeft w:val="0"/>
      <w:marRight w:val="0"/>
      <w:marTop w:val="0"/>
      <w:marBottom w:val="0"/>
      <w:divBdr>
        <w:top w:val="none" w:sz="0" w:space="0" w:color="auto"/>
        <w:left w:val="none" w:sz="0" w:space="0" w:color="auto"/>
        <w:bottom w:val="none" w:sz="0" w:space="0" w:color="auto"/>
        <w:right w:val="none" w:sz="0" w:space="0" w:color="auto"/>
      </w:divBdr>
    </w:div>
    <w:div w:id="1678926127">
      <w:bodyDiv w:val="1"/>
      <w:marLeft w:val="0"/>
      <w:marRight w:val="0"/>
      <w:marTop w:val="0"/>
      <w:marBottom w:val="0"/>
      <w:divBdr>
        <w:top w:val="none" w:sz="0" w:space="0" w:color="auto"/>
        <w:left w:val="none" w:sz="0" w:space="0" w:color="auto"/>
        <w:bottom w:val="none" w:sz="0" w:space="0" w:color="auto"/>
        <w:right w:val="none" w:sz="0" w:space="0" w:color="auto"/>
      </w:divBdr>
    </w:div>
    <w:div w:id="1716270148">
      <w:bodyDiv w:val="1"/>
      <w:marLeft w:val="0"/>
      <w:marRight w:val="0"/>
      <w:marTop w:val="0"/>
      <w:marBottom w:val="0"/>
      <w:divBdr>
        <w:top w:val="none" w:sz="0" w:space="0" w:color="auto"/>
        <w:left w:val="none" w:sz="0" w:space="0" w:color="auto"/>
        <w:bottom w:val="none" w:sz="0" w:space="0" w:color="auto"/>
        <w:right w:val="none" w:sz="0" w:space="0" w:color="auto"/>
      </w:divBdr>
    </w:div>
    <w:div w:id="1719167237">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2013682386">
      <w:bodyDiv w:val="1"/>
      <w:marLeft w:val="0"/>
      <w:marRight w:val="0"/>
      <w:marTop w:val="0"/>
      <w:marBottom w:val="0"/>
      <w:divBdr>
        <w:top w:val="none" w:sz="0" w:space="0" w:color="auto"/>
        <w:left w:val="none" w:sz="0" w:space="0" w:color="auto"/>
        <w:bottom w:val="none" w:sz="0" w:space="0" w:color="auto"/>
        <w:right w:val="none" w:sz="0" w:space="0" w:color="auto"/>
      </w:divBdr>
    </w:div>
    <w:div w:id="2016493945">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sn.com/fr-xl/afrique-de-l-ouest/actualite/gaoual-deux-membres-d-une-m%C3%AAme-famille-tu%C3%A9s-par-la-foudre-%C3%A0-koumbia/ar-AA26KFf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sn.com/fr-xl/afrique-de-l-ouest/actualite/gaoual-deux-membres-d-une-m%C3%AAme-famille-tu%C3%A9s-par-la-foudre-%C3%A0-koumbia/ar-AA26KFf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D2967-589F-4FD2-8563-0B6F16C1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292</Words>
  <Characters>1610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Stéphane Schmitt</cp:lastModifiedBy>
  <cp:revision>34</cp:revision>
  <dcterms:created xsi:type="dcterms:W3CDTF">2024-09-19T08:54:00Z</dcterms:created>
  <dcterms:modified xsi:type="dcterms:W3CDTF">2026-07-21T09:12:00Z</dcterms:modified>
</cp:coreProperties>
</file>