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A54C" w14:textId="481B6E10" w:rsidR="00BD010E" w:rsidRPr="00BD010E" w:rsidRDefault="00BD010E" w:rsidP="00BD010E">
      <w:pPr>
        <w:rPr>
          <w:rFonts w:cstheme="minorHAnsi"/>
          <w:b/>
          <w:bCs/>
          <w:lang w:val="en-UG" w:eastAsia="en-UG"/>
        </w:rPr>
      </w:pPr>
      <w:r w:rsidRPr="00BD010E">
        <w:rPr>
          <w:rFonts w:cstheme="minorHAnsi"/>
          <w:b/>
          <w:bCs/>
          <w:lang w:val="en-UG" w:eastAsia="en-UG"/>
        </w:rPr>
        <w:t>Lightning injures eight fans watching APR vs Pyramids</w:t>
      </w:r>
      <w:r w:rsidRPr="00BD010E">
        <w:rPr>
          <w:rFonts w:cstheme="minorHAnsi"/>
          <w:b/>
          <w:bCs/>
          <w:lang w:val="en-UG" w:eastAsia="en-UG"/>
        </w:rPr>
        <w:t xml:space="preserve">- Rwanda </w:t>
      </w:r>
    </w:p>
    <w:p w14:paraId="3863F6B4" w14:textId="30FFF42B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hyperlink r:id="rId4" w:history="1">
        <w:r w:rsidRPr="00BD010E">
          <w:rPr>
            <w:rStyle w:val="Hyperlink"/>
            <w:rFonts w:eastAsia="Times New Roman" w:cstheme="minorHAnsi"/>
            <w:kern w:val="36"/>
            <w:lang w:val="en-UG" w:eastAsia="en-UG"/>
            <w14:ligatures w14:val="none"/>
          </w:rPr>
          <w:t>https://www.newtimes.co.rw/article/30165/sports/football/lightning-injures-eight-fans-watching-apr-vs-pyramids</w:t>
        </w:r>
      </w:hyperlink>
    </w:p>
    <w:p w14:paraId="59F2C70A" w14:textId="6646E4E5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proofErr w:type="gramStart"/>
      <w:r w:rsidRPr="00BD010E">
        <w:rPr>
          <w:rFonts w:cstheme="minorHAnsi"/>
          <w:kern w:val="0"/>
          <w:lang w:val="en-UG" w:eastAsia="en-UG"/>
        </w:rPr>
        <w:t xml:space="preserve">02 </w:t>
      </w:r>
      <w:r w:rsidRPr="00BD010E">
        <w:rPr>
          <w:rFonts w:cstheme="minorHAnsi"/>
          <w:kern w:val="0"/>
          <w:lang w:val="en-UG" w:eastAsia="en-UG"/>
        </w:rPr>
        <w:t xml:space="preserve"> October</w:t>
      </w:r>
      <w:proofErr w:type="gramEnd"/>
      <w:r w:rsidRPr="00BD010E">
        <w:rPr>
          <w:rFonts w:cstheme="minorHAnsi"/>
          <w:kern w:val="0"/>
          <w:lang w:val="en-UG" w:eastAsia="en-UG"/>
        </w:rPr>
        <w:t xml:space="preserve">, 2025 </w:t>
      </w:r>
    </w:p>
    <w:p w14:paraId="7A1F1507" w14:textId="132604E8" w:rsidR="00BD010E" w:rsidRPr="00BD010E" w:rsidRDefault="00BD010E" w:rsidP="00BD010E">
      <w:pPr>
        <w:rPr>
          <w:rFonts w:cstheme="minorHAnsi"/>
          <w:color w:val="000000" w:themeColor="text1"/>
          <w:kern w:val="0"/>
          <w:lang w:val="en-UG" w:eastAsia="en-UG"/>
        </w:rPr>
      </w:pPr>
      <w:r w:rsidRPr="00BD010E">
        <w:rPr>
          <w:rFonts w:cstheme="minorHAnsi"/>
          <w:color w:val="000000" w:themeColor="text1"/>
          <w:kern w:val="0"/>
          <w:lang w:val="en-UG" w:eastAsia="en-UG"/>
        </w:rPr>
        <w:t xml:space="preserve">By </w:t>
      </w:r>
      <w:hyperlink r:id="rId5" w:tooltip="Charles Nyandwi" w:history="1">
        <w:r w:rsidRPr="00BD010E">
          <w:rPr>
            <w:rFonts w:cstheme="minorHAnsi"/>
            <w:color w:val="000000" w:themeColor="text1"/>
            <w:kern w:val="0"/>
            <w:lang w:val="en-UG" w:eastAsia="en-UG"/>
          </w:rPr>
          <w:t xml:space="preserve">Charles </w:t>
        </w:r>
        <w:proofErr w:type="spellStart"/>
        <w:r w:rsidRPr="00BD010E">
          <w:rPr>
            <w:rFonts w:cstheme="minorHAnsi"/>
            <w:color w:val="000000" w:themeColor="text1"/>
            <w:kern w:val="0"/>
            <w:lang w:val="en-UG" w:eastAsia="en-UG"/>
          </w:rPr>
          <w:t>Nyandwi</w:t>
        </w:r>
        <w:proofErr w:type="spellEnd"/>
      </w:hyperlink>
      <w:r w:rsidRPr="00BD010E">
        <w:rPr>
          <w:rFonts w:cstheme="minorHAnsi"/>
          <w:color w:val="000000" w:themeColor="text1"/>
          <w:kern w:val="0"/>
          <w:lang w:val="en-UG" w:eastAsia="en-UG"/>
        </w:rPr>
        <w:t xml:space="preserve"> </w:t>
      </w:r>
      <w:r w:rsidRPr="00BD010E">
        <w:rPr>
          <w:rFonts w:cstheme="minorHAnsi"/>
          <w:color w:val="000000" w:themeColor="text1"/>
          <w:kern w:val="0"/>
          <w:lang w:val="en-UG" w:eastAsia="en-UG"/>
        </w:rPr>
        <w:br/>
      </w:r>
    </w:p>
    <w:p w14:paraId="001C330B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 xml:space="preserve">Eight football fans were struck by lightning on October 1 while watching the CAF Champions League match between APR FC and Egypt’s Pyramids FC at a bar located in </w:t>
      </w:r>
      <w:proofErr w:type="spellStart"/>
      <w:r w:rsidRPr="00BD010E">
        <w:rPr>
          <w:rFonts w:cstheme="minorHAnsi"/>
          <w:kern w:val="0"/>
          <w:lang w:val="en-UG" w:eastAsia="en-UG"/>
        </w:rPr>
        <w:t>Kayonza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District.</w:t>
      </w:r>
    </w:p>
    <w:p w14:paraId="54DED8FA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 xml:space="preserve">The incident happened around 3p.m. in Kabura Cell, </w:t>
      </w:r>
      <w:proofErr w:type="spellStart"/>
      <w:r w:rsidRPr="00BD010E">
        <w:rPr>
          <w:rFonts w:cstheme="minorHAnsi"/>
          <w:kern w:val="0"/>
          <w:lang w:val="en-UG" w:eastAsia="en-UG"/>
        </w:rPr>
        <w:t>Kabarondo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Sector, where a group of residents had gathered in a local bar to follow the game on television. Heavy rain and thunderstorms reportedly hit the place during the match.</w:t>
      </w:r>
    </w:p>
    <w:p w14:paraId="4851D233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 xml:space="preserve">“The incident was well managed. The eight who were seriously injured were taken to </w:t>
      </w:r>
      <w:proofErr w:type="spellStart"/>
      <w:r w:rsidRPr="00BD010E">
        <w:rPr>
          <w:rFonts w:cstheme="minorHAnsi"/>
          <w:kern w:val="0"/>
          <w:lang w:val="en-UG" w:eastAsia="en-UG"/>
        </w:rPr>
        <w:t>Kabarondo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Health Centre, and there is hope they will all be discharged today,” John Bosco </w:t>
      </w:r>
      <w:proofErr w:type="spellStart"/>
      <w:r w:rsidRPr="00BD010E">
        <w:rPr>
          <w:rFonts w:cstheme="minorHAnsi"/>
          <w:kern w:val="0"/>
          <w:lang w:val="en-UG" w:eastAsia="en-UG"/>
        </w:rPr>
        <w:t>Nyemazi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, the Mayor of </w:t>
      </w:r>
      <w:proofErr w:type="spellStart"/>
      <w:r w:rsidRPr="00BD010E">
        <w:rPr>
          <w:rFonts w:cstheme="minorHAnsi"/>
          <w:kern w:val="0"/>
          <w:lang w:val="en-UG" w:eastAsia="en-UG"/>
        </w:rPr>
        <w:t>Kayonza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District, told </w:t>
      </w:r>
      <w:r w:rsidRPr="00BD010E">
        <w:rPr>
          <w:rFonts w:cstheme="minorHAnsi"/>
          <w:i/>
          <w:iCs/>
          <w:kern w:val="0"/>
          <w:lang w:val="en-UG" w:eastAsia="en-UG"/>
        </w:rPr>
        <w:t>The New Times</w:t>
      </w:r>
      <w:r w:rsidRPr="00BD010E">
        <w:rPr>
          <w:rFonts w:cstheme="minorHAnsi"/>
          <w:kern w:val="0"/>
          <w:lang w:val="en-UG" w:eastAsia="en-UG"/>
        </w:rPr>
        <w:t xml:space="preserve"> on Thursday, October 2.</w:t>
      </w:r>
    </w:p>
    <w:p w14:paraId="05F9B8DC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proofErr w:type="spellStart"/>
      <w:r w:rsidRPr="00BD010E">
        <w:rPr>
          <w:rFonts w:cstheme="minorHAnsi"/>
          <w:kern w:val="0"/>
          <w:lang w:val="en-UG" w:eastAsia="en-UG"/>
        </w:rPr>
        <w:t>Nyemazi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urged residents to take precautions during storms and warned against the risks of using electrical appliances, including television sets, when it is raining.</w:t>
      </w:r>
    </w:p>
    <w:p w14:paraId="1912A550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>“Watching TVs or leaving electronic equipment connected to electricity during rainfall is a mistake and it should serve as a lesson to both business operators and residents. We will continue mobilizing people to avoid such malpractices,” he said.</w:t>
      </w:r>
    </w:p>
    <w:p w14:paraId="7B5CBB76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 xml:space="preserve">The match, played at Kigali Pele Stadium, ended 2-0 in favour of Pyramids FC courtesy of a double from Congolese striker </w:t>
      </w:r>
      <w:proofErr w:type="spellStart"/>
      <w:r w:rsidRPr="00BD010E">
        <w:rPr>
          <w:rFonts w:cstheme="minorHAnsi"/>
          <w:kern w:val="0"/>
          <w:lang w:val="en-UG" w:eastAsia="en-UG"/>
        </w:rPr>
        <w:t>Fiston</w:t>
      </w:r>
      <w:proofErr w:type="spellEnd"/>
      <w:r w:rsidRPr="00BD010E">
        <w:rPr>
          <w:rFonts w:cstheme="minorHAnsi"/>
          <w:kern w:val="0"/>
          <w:lang w:val="en-UG" w:eastAsia="en-UG"/>
        </w:rPr>
        <w:t xml:space="preserve"> Kalala Mayele.</w:t>
      </w:r>
    </w:p>
    <w:p w14:paraId="2F90900F" w14:textId="77777777" w:rsidR="00BD010E" w:rsidRPr="00BD010E" w:rsidRDefault="00BD010E" w:rsidP="00BD010E">
      <w:pPr>
        <w:rPr>
          <w:rFonts w:cstheme="minorHAnsi"/>
          <w:kern w:val="0"/>
          <w:lang w:val="en-UG" w:eastAsia="en-UG"/>
        </w:rPr>
      </w:pPr>
      <w:r w:rsidRPr="00BD010E">
        <w:rPr>
          <w:rFonts w:cstheme="minorHAnsi"/>
          <w:kern w:val="0"/>
          <w:lang w:val="en-UG" w:eastAsia="en-UG"/>
        </w:rPr>
        <w:t>The second leg is set for October 8 in Cairo.</w:t>
      </w:r>
    </w:p>
    <w:p w14:paraId="3354C95C" w14:textId="77777777" w:rsidR="00D14E03" w:rsidRPr="00BD010E" w:rsidRDefault="00D14E03" w:rsidP="00BD010E">
      <w:pPr>
        <w:rPr>
          <w:rFonts w:cstheme="minorHAnsi"/>
        </w:rPr>
      </w:pPr>
    </w:p>
    <w:sectPr w:rsidR="00D14E03" w:rsidRPr="00BD0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0E"/>
    <w:rsid w:val="004434B3"/>
    <w:rsid w:val="00975545"/>
    <w:rsid w:val="00A60173"/>
    <w:rsid w:val="00BD010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5262"/>
  <w15:chartTrackingRefBased/>
  <w15:docId w15:val="{0E19089C-46BD-469A-8B5A-C0835DEE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1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1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G" w:eastAsia="en-U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D01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0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times.co.rw/author/495/charles-nyandwi" TargetMode="External"/><Relationship Id="rId4" Type="http://schemas.openxmlformats.org/officeDocument/2006/relationships/hyperlink" Target="https://www.newtimes.co.rw/article/30165/sports/football/lightning-injures-eight-fans-watching-apr-vs-pyram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2026-01-12T10:51:00Z</dcterms:created>
  <dcterms:modified xsi:type="dcterms:W3CDTF">2026-01-12T10:55:00Z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ef927ca5-f05d-4e2d-9104-4922a958f43a</vt:lpwstr>
  </property>
</Properties>
</file>