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C7A72" w14:textId="69122ED4" w:rsidR="00D14D10" w:rsidRPr="00D14D10" w:rsidRDefault="00D14D10" w:rsidP="00D14D10">
      <w:pPr>
        <w:rPr>
          <w:b/>
          <w:bCs/>
        </w:rPr>
      </w:pPr>
      <w:r w:rsidRPr="00D14D10">
        <w:rPr>
          <w:b/>
          <w:bCs/>
        </w:rPr>
        <w:t>Family distraught as teenager is killed by lightning -South Africa</w:t>
      </w:r>
    </w:p>
    <w:p w14:paraId="57C6575A" w14:textId="43A5ADDA" w:rsidR="006D002A" w:rsidRPr="00671EE1" w:rsidRDefault="00D14D10" w:rsidP="00D14D10">
      <w:pPr>
        <w:rPr>
          <w:kern w:val="0"/>
        </w:rPr>
      </w:pPr>
      <w:hyperlink r:id="rId4" w:history="1">
        <w:r w:rsidRPr="0065789A">
          <w:rPr>
            <w:rStyle w:val="Hyperlink"/>
          </w:rPr>
          <w:t>https://www.knysnaplettherald.com/News/Article/National-News/family-distraught-as-kzn-gr-12-learner-is-killed-by-lightning-202410220409</w:t>
        </w:r>
      </w:hyperlink>
    </w:p>
    <w:p w14:paraId="3AE27390" w14:textId="582F50CE" w:rsidR="00671EE1" w:rsidRPr="00671EE1" w:rsidRDefault="00671EE1" w:rsidP="00D14D10">
      <w:pPr>
        <w:rPr>
          <w:kern w:val="0"/>
          <w:sz w:val="24"/>
          <w:szCs w:val="24"/>
        </w:rPr>
      </w:pPr>
      <w:r w:rsidRPr="00671EE1">
        <w:rPr>
          <w:kern w:val="0"/>
          <w:sz w:val="24"/>
          <w:szCs w:val="24"/>
        </w:rPr>
        <w:t>22 October, 2024</w:t>
      </w:r>
    </w:p>
    <w:p w14:paraId="1C782E09" w14:textId="573D6EDE" w:rsidR="00671EE1" w:rsidRPr="00671EE1" w:rsidRDefault="00E414F8" w:rsidP="00D14D10">
      <w:pPr>
        <w:rPr>
          <w:kern w:val="0"/>
          <w:sz w:val="24"/>
          <w:szCs w:val="24"/>
        </w:rPr>
      </w:pPr>
      <w:r>
        <w:rPr>
          <w:rStyle w:val="meta-author"/>
        </w:rPr>
        <w:t xml:space="preserve">By </w:t>
      </w:r>
      <w:proofErr w:type="spellStart"/>
      <w:r>
        <w:rPr>
          <w:rStyle w:val="meta-author"/>
        </w:rPr>
        <w:t>Ntombizethu</w:t>
      </w:r>
      <w:proofErr w:type="spellEnd"/>
      <w:r>
        <w:rPr>
          <w:rStyle w:val="meta-author"/>
        </w:rPr>
        <w:t xml:space="preserve"> Ngcobo</w:t>
      </w:r>
      <w:r w:rsidR="00671EE1">
        <w:br/>
      </w:r>
      <w:r w:rsidR="00671EE1">
        <w:br/>
      </w:r>
      <w:r w:rsidR="00671EE1" w:rsidRPr="00671EE1">
        <w:rPr>
          <w:kern w:val="0"/>
          <w:sz w:val="24"/>
          <w:szCs w:val="24"/>
        </w:rPr>
        <w:t xml:space="preserve">Days before his final examinations, matric pupil </w:t>
      </w:r>
      <w:proofErr w:type="spellStart"/>
      <w:r w:rsidR="00671EE1" w:rsidRPr="00671EE1">
        <w:rPr>
          <w:kern w:val="0"/>
          <w:sz w:val="24"/>
          <w:szCs w:val="24"/>
        </w:rPr>
        <w:t>Ntethelelo</w:t>
      </w:r>
      <w:proofErr w:type="spellEnd"/>
      <w:r w:rsidR="00671EE1" w:rsidRPr="00671EE1">
        <w:rPr>
          <w:kern w:val="0"/>
          <w:sz w:val="24"/>
          <w:szCs w:val="24"/>
        </w:rPr>
        <w:t xml:space="preserve"> Ndawonde (17), from </w:t>
      </w:r>
      <w:proofErr w:type="spellStart"/>
      <w:r w:rsidR="00671EE1" w:rsidRPr="00671EE1">
        <w:rPr>
          <w:kern w:val="0"/>
          <w:sz w:val="24"/>
          <w:szCs w:val="24"/>
        </w:rPr>
        <w:t>Willowfontein</w:t>
      </w:r>
      <w:proofErr w:type="spellEnd"/>
      <w:r w:rsidR="00671EE1" w:rsidRPr="00671EE1">
        <w:rPr>
          <w:kern w:val="0"/>
          <w:sz w:val="24"/>
          <w:szCs w:val="24"/>
        </w:rPr>
        <w:t>, was walking home with two other pupils when he was struck by lightning and died at the scene on Thursday afternoon.</w:t>
      </w:r>
    </w:p>
    <w:p w14:paraId="498AD720" w14:textId="77777777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close family associate said they were informed of the incident by one of the teachers from </w:t>
      </w:r>
      <w:proofErr w:type="spellStart"/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Ikusaselihle</w:t>
      </w:r>
      <w:proofErr w:type="spellEnd"/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High School.</w:t>
      </w:r>
    </w:p>
    <w:p w14:paraId="6E6BC7E1" w14:textId="4F770B35" w:rsidR="00671EE1" w:rsidRPr="00671EE1" w:rsidRDefault="00E414F8" w:rsidP="00671EE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="00671EE1"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we received the news, we thought he was injured. When they showed us where he was, we couldn’t believe he was already dead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</w:p>
    <w:p w14:paraId="268A788F" w14:textId="3E08B7CB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“The lightning was very severe,” said the family associate.</w:t>
      </w:r>
    </w:p>
    <w:p w14:paraId="293FD9DF" w14:textId="77777777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“Where he was struck, a hole [deep] enough to fit half a shoe was left in the ground.</w:t>
      </w:r>
    </w:p>
    <w:p w14:paraId="11960446" w14:textId="77777777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“His clothes were torn apart and his right side was burnt. I have many unanswered questions. He was a good boy, and we were expecting great things from him.”</w:t>
      </w:r>
    </w:p>
    <w:p w14:paraId="432EB71D" w14:textId="77777777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school governing body (SGB) said the tragedy has left the school community deeply distressed.</w:t>
      </w:r>
    </w:p>
    <w:p w14:paraId="7233AA86" w14:textId="77777777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“We are working hard to make our school one of the best in the community. This has affected us greatly, especially the pupils.</w:t>
      </w:r>
    </w:p>
    <w:p w14:paraId="4321D276" w14:textId="77777777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“It’s even more difficult because this happened just days before they start writing their exams. We hope they will heal, focus and be able to succeed,” an SGB member said.</w:t>
      </w:r>
    </w:p>
    <w:p w14:paraId="0393D568" w14:textId="77777777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Ndawonde’s classmates, though struggling to talk about the tragedy, described him as humble and said he would be greatly missed.</w:t>
      </w:r>
    </w:p>
    <w:p w14:paraId="596EB6C5" w14:textId="77777777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KwaZulu-Natal Department of Education spokesperson Muzi </w:t>
      </w:r>
      <w:proofErr w:type="spellStart"/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Mahlambi</w:t>
      </w:r>
      <w:proofErr w:type="spellEnd"/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called the situation unfortunate, especially with the high expectations families have for their children during exam time.</w:t>
      </w:r>
    </w:p>
    <w:p w14:paraId="0766820E" w14:textId="77777777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“We send our condolences to the family during this difficult time. Ndawonde went to school to study and was supposed to write his first exam, but sadly, that didn’t happen,” said </w:t>
      </w:r>
      <w:proofErr w:type="spellStart"/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Mahlambi</w:t>
      </w:r>
      <w:proofErr w:type="spellEnd"/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2980870" w14:textId="77777777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 added that psychologists were sent to the school to offer counselling to the pupils.</w:t>
      </w:r>
    </w:p>
    <w:p w14:paraId="1D8870C1" w14:textId="77777777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“His desk will be empty when they are writing the exams. We knew that would affect the pupils, which is why we provided psychological support,” </w:t>
      </w:r>
      <w:proofErr w:type="spellStart"/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Mahlambi</w:t>
      </w:r>
      <w:proofErr w:type="spellEnd"/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said.</w:t>
      </w:r>
    </w:p>
    <w:p w14:paraId="2369C87D" w14:textId="77777777" w:rsidR="00671EE1" w:rsidRPr="00671EE1" w:rsidRDefault="00671EE1" w:rsidP="0067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Acting uMgungundlovu SAPS spokesperson Warrant Officer </w:t>
      </w:r>
      <w:proofErr w:type="spellStart"/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Panchael</w:t>
      </w:r>
      <w:proofErr w:type="spellEnd"/>
      <w:r w:rsidRPr="00671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Singh confirmed that an inquest docket had been opened for investigation.</w:t>
      </w:r>
    </w:p>
    <w:p w14:paraId="0B105C2B" w14:textId="77777777" w:rsidR="00AB52A5" w:rsidRPr="00671EE1" w:rsidRDefault="00AB52A5" w:rsidP="00671EE1"/>
    <w:sectPr w:rsidR="00AB52A5" w:rsidRPr="00671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2A"/>
    <w:rsid w:val="001E5BAE"/>
    <w:rsid w:val="00586B95"/>
    <w:rsid w:val="00671EE1"/>
    <w:rsid w:val="006D002A"/>
    <w:rsid w:val="008B616B"/>
    <w:rsid w:val="00AB52A5"/>
    <w:rsid w:val="00B07E8A"/>
    <w:rsid w:val="00CB0ABB"/>
    <w:rsid w:val="00D14D10"/>
    <w:rsid w:val="00E4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B2AF"/>
  <w15:chartTrackingRefBased/>
  <w15:docId w15:val="{E4DA698C-E9C9-4D68-9D1B-503C035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0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02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1EE1"/>
    <w:pPr>
      <w:spacing w:after="0" w:line="240" w:lineRule="auto"/>
    </w:pPr>
  </w:style>
  <w:style w:type="character" w:customStyle="1" w:styleId="meta-author">
    <w:name w:val="meta-author"/>
    <w:basedOn w:val="DefaultParagraphFont"/>
    <w:rsid w:val="00E4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6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699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0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nysnaplettherald.com/News/Article/National-News/family-distraught-as-kzn-gr-12-learner-is-killed-by-lightning-202410220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2</cp:revision>
  <dcterms:created xsi:type="dcterms:W3CDTF">2024-11-12T04:26:00Z</dcterms:created>
  <dcterms:modified xsi:type="dcterms:W3CDTF">2024-11-12T04:26:00Z</dcterms:modified>
</cp:coreProperties>
</file>