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39989" w14:textId="02CB047F" w:rsidR="00B934EA" w:rsidRDefault="00B934EA" w:rsidP="00B934EA">
      <w:pPr>
        <w:rPr>
          <w:b/>
          <w:bCs/>
          <w:lang w:val="en-UG"/>
        </w:rPr>
      </w:pPr>
      <w:r w:rsidRPr="00B934EA">
        <w:rPr>
          <w:b/>
          <w:bCs/>
          <w:lang w:val="en-UG"/>
        </w:rPr>
        <w:t>ITURI: Lightning struck a residence that claimed 4 victims</w:t>
      </w:r>
      <w:r>
        <w:rPr>
          <w:b/>
          <w:bCs/>
          <w:lang w:val="en-UG"/>
        </w:rPr>
        <w:t xml:space="preserve"> – DRC</w:t>
      </w:r>
    </w:p>
    <w:p w14:paraId="62D46D72" w14:textId="5E0A494A" w:rsidR="00B934EA" w:rsidRPr="00B934EA" w:rsidRDefault="00B934EA" w:rsidP="00B934EA">
      <w:pPr>
        <w:rPr>
          <w:lang w:val="en-UG"/>
        </w:rPr>
      </w:pPr>
      <w:hyperlink r:id="rId4" w:history="1">
        <w:r w:rsidRPr="00B934EA">
          <w:rPr>
            <w:rStyle w:val="Hyperlink"/>
            <w:lang w:val="en-UG"/>
          </w:rPr>
          <w:t>https://togotimes.info/ituri-la-foudre-a-frappe-une-residence-faisant-4-victimes/</w:t>
        </w:r>
      </w:hyperlink>
    </w:p>
    <w:p w14:paraId="2BDE60AF" w14:textId="42BF23D4" w:rsidR="00B934EA" w:rsidRPr="00B934EA" w:rsidRDefault="00B934EA" w:rsidP="00B934EA">
      <w:pPr>
        <w:rPr>
          <w:lang w:val="en-UG"/>
        </w:rPr>
      </w:pPr>
      <w:r w:rsidRPr="00B934EA">
        <w:rPr>
          <w:lang w:val="en-UG"/>
        </w:rPr>
        <w:t>27 July 2025</w:t>
      </w:r>
    </w:p>
    <w:p w14:paraId="0A4588C9" w14:textId="678F5C98" w:rsidR="00B934EA" w:rsidRPr="00B934EA" w:rsidRDefault="00B934EA" w:rsidP="00B934EA">
      <w:pPr>
        <w:rPr>
          <w:lang w:val="en-UG"/>
        </w:rPr>
      </w:pPr>
      <w:r w:rsidRPr="00B934EA">
        <w:rPr>
          <w:lang w:val="en-UG"/>
        </w:rPr>
        <w:t xml:space="preserve">By </w:t>
      </w:r>
      <w:proofErr w:type="spellStart"/>
      <w:r w:rsidRPr="00B934EA">
        <w:rPr>
          <w:lang w:val="en-UG"/>
        </w:rPr>
        <w:t>TogoTimes</w:t>
      </w:r>
      <w:proofErr w:type="spellEnd"/>
    </w:p>
    <w:p w14:paraId="5E5FE84D" w14:textId="77777777" w:rsidR="00B934EA" w:rsidRPr="00B934EA" w:rsidRDefault="00B934EA" w:rsidP="00B934EA">
      <w:pPr>
        <w:rPr>
          <w:lang w:val="en-UG"/>
        </w:rPr>
      </w:pPr>
      <w:r w:rsidRPr="00B934EA">
        <w:rPr>
          <w:lang w:val="en-UG"/>
        </w:rPr>
        <w:t xml:space="preserve">Children are electrocuted following a lightning that struck a family residence in the village of </w:t>
      </w:r>
      <w:proofErr w:type="spellStart"/>
      <w:r w:rsidRPr="00B934EA">
        <w:rPr>
          <w:lang w:val="en-UG"/>
        </w:rPr>
        <w:t>Ongobo</w:t>
      </w:r>
      <w:proofErr w:type="spellEnd"/>
      <w:r w:rsidRPr="00B934EA">
        <w:rPr>
          <w:lang w:val="en-UG"/>
        </w:rPr>
        <w:t xml:space="preserve">, located in the grouping of </w:t>
      </w:r>
      <w:proofErr w:type="spellStart"/>
      <w:r w:rsidRPr="00B934EA">
        <w:rPr>
          <w:lang w:val="en-UG"/>
        </w:rPr>
        <w:t>Rungu</w:t>
      </w:r>
      <w:proofErr w:type="spellEnd"/>
      <w:r w:rsidRPr="00B934EA">
        <w:rPr>
          <w:lang w:val="en-UG"/>
        </w:rPr>
        <w:t xml:space="preserve">, area of Ndo, territory of Aru, in </w:t>
      </w:r>
      <w:proofErr w:type="spellStart"/>
      <w:r w:rsidRPr="00B934EA">
        <w:rPr>
          <w:lang w:val="en-UG"/>
        </w:rPr>
        <w:t>Ituri</w:t>
      </w:r>
      <w:proofErr w:type="spellEnd"/>
      <w:r w:rsidRPr="00B934EA">
        <w:rPr>
          <w:lang w:val="en-UG"/>
        </w:rPr>
        <w:t xml:space="preserve">. There are 4 victims. </w:t>
      </w:r>
      <w:r w:rsidRPr="00B934EA">
        <w:rPr>
          <w:lang w:val="en-UG"/>
        </w:rPr>
        <w:br/>
      </w:r>
    </w:p>
    <w:p w14:paraId="205FB674" w14:textId="77777777" w:rsidR="00B934EA" w:rsidRPr="00B934EA" w:rsidRDefault="00B934EA" w:rsidP="00B934EA">
      <w:pPr>
        <w:rPr>
          <w:lang w:val="en-UG"/>
        </w:rPr>
      </w:pPr>
      <w:r w:rsidRPr="00B934EA">
        <w:rPr>
          <w:lang w:val="en-UG"/>
        </w:rPr>
        <w:t xml:space="preserve">The tragedy took place on July 26, 2025, in the late afternoon, around 5 p.m. That day, as a rain fell in the area, lightning struck Mr. M’s residence. </w:t>
      </w:r>
      <w:proofErr w:type="spellStart"/>
      <w:r w:rsidRPr="00B934EA">
        <w:rPr>
          <w:lang w:val="en-UG"/>
        </w:rPr>
        <w:t>Odhuwa-Atsiya</w:t>
      </w:r>
      <w:proofErr w:type="spellEnd"/>
      <w:r w:rsidRPr="00B934EA">
        <w:rPr>
          <w:lang w:val="en-UG"/>
        </w:rPr>
        <w:t>, electrocuting four (4) children who were inside the house.</w:t>
      </w:r>
    </w:p>
    <w:p w14:paraId="3CB424BF" w14:textId="77777777" w:rsidR="00B934EA" w:rsidRPr="00B934EA" w:rsidRDefault="00B934EA" w:rsidP="00B934EA">
      <w:pPr>
        <w:rPr>
          <w:lang w:val="en-UG"/>
        </w:rPr>
      </w:pPr>
      <w:r w:rsidRPr="00B934EA">
        <w:rPr>
          <w:lang w:val="en-UG"/>
        </w:rPr>
        <w:t xml:space="preserve">These young people, from the nearby village of </w:t>
      </w:r>
      <w:proofErr w:type="spellStart"/>
      <w:r w:rsidRPr="00B934EA">
        <w:rPr>
          <w:lang w:val="en-UG"/>
        </w:rPr>
        <w:t>Ongo-Nyirivu</w:t>
      </w:r>
      <w:proofErr w:type="spellEnd"/>
      <w:r w:rsidRPr="00B934EA">
        <w:rPr>
          <w:lang w:val="en-UG"/>
        </w:rPr>
        <w:t xml:space="preserve">, located in the grouping of </w:t>
      </w:r>
      <w:proofErr w:type="spellStart"/>
      <w:r w:rsidRPr="00B934EA">
        <w:rPr>
          <w:lang w:val="en-UG"/>
        </w:rPr>
        <w:t>Adobea</w:t>
      </w:r>
      <w:proofErr w:type="spellEnd"/>
      <w:r w:rsidRPr="00B934EA">
        <w:rPr>
          <w:lang w:val="en-UG"/>
        </w:rPr>
        <w:t xml:space="preserve">, the Zaki chiefdom, were immediately transferred to the Kayi Health </w:t>
      </w:r>
      <w:proofErr w:type="spellStart"/>
      <w:r w:rsidRPr="00B934EA">
        <w:rPr>
          <w:lang w:val="en-UG"/>
        </w:rPr>
        <w:t>Center</w:t>
      </w:r>
      <w:proofErr w:type="spellEnd"/>
      <w:r w:rsidRPr="00B934EA">
        <w:rPr>
          <w:lang w:val="en-UG"/>
        </w:rPr>
        <w:t xml:space="preserve"> for emergency care.</w:t>
      </w:r>
    </w:p>
    <w:p w14:paraId="65F29205" w14:textId="77777777" w:rsidR="00B934EA" w:rsidRPr="00B934EA" w:rsidRDefault="00B934EA" w:rsidP="00B934EA">
      <w:pPr>
        <w:rPr>
          <w:lang w:val="en-UG"/>
        </w:rPr>
      </w:pPr>
      <w:r w:rsidRPr="00B934EA">
        <w:rPr>
          <w:lang w:val="en-UG"/>
        </w:rPr>
        <w:t xml:space="preserve">The commander of the sub-commission of the Congolese National Police (PNC) of Bovi informs that three of these children including </w:t>
      </w:r>
      <w:proofErr w:type="spellStart"/>
      <w:r w:rsidRPr="00B934EA">
        <w:rPr>
          <w:lang w:val="en-UG"/>
        </w:rPr>
        <w:t>Azabho-Amaku</w:t>
      </w:r>
      <w:proofErr w:type="spellEnd"/>
      <w:r w:rsidRPr="00B934EA">
        <w:rPr>
          <w:lang w:val="en-UG"/>
        </w:rPr>
        <w:t xml:space="preserve">, </w:t>
      </w:r>
      <w:proofErr w:type="spellStart"/>
      <w:r w:rsidRPr="00B934EA">
        <w:rPr>
          <w:lang w:val="en-UG"/>
        </w:rPr>
        <w:t>Aleku-Nyadri</w:t>
      </w:r>
      <w:proofErr w:type="spellEnd"/>
      <w:r w:rsidRPr="00B934EA">
        <w:rPr>
          <w:lang w:val="en-UG"/>
        </w:rPr>
        <w:t xml:space="preserve"> and </w:t>
      </w:r>
      <w:proofErr w:type="spellStart"/>
      <w:r w:rsidRPr="00B934EA">
        <w:rPr>
          <w:lang w:val="en-UG"/>
        </w:rPr>
        <w:t>Atsidri</w:t>
      </w:r>
      <w:proofErr w:type="spellEnd"/>
      <w:r w:rsidRPr="00B934EA">
        <w:rPr>
          <w:lang w:val="en-UG"/>
        </w:rPr>
        <w:t xml:space="preserve">-Enga are currently receiving outpatient care. However, God-Enga’s state of health is considered more serious, requiring his admission to the Kayi Health </w:t>
      </w:r>
      <w:proofErr w:type="spellStart"/>
      <w:r w:rsidRPr="00B934EA">
        <w:rPr>
          <w:lang w:val="en-UG"/>
        </w:rPr>
        <w:t>Center</w:t>
      </w:r>
      <w:proofErr w:type="spellEnd"/>
      <w:r w:rsidRPr="00B934EA">
        <w:rPr>
          <w:lang w:val="en-UG"/>
        </w:rPr>
        <w:t xml:space="preserve"> where he is currently being taken care of.</w:t>
      </w:r>
    </w:p>
    <w:p w14:paraId="0F93FCCC" w14:textId="77777777" w:rsidR="00B934EA" w:rsidRPr="00B934EA" w:rsidRDefault="00B934EA" w:rsidP="00B934EA">
      <w:pPr>
        <w:rPr>
          <w:lang w:val="en-UG"/>
        </w:rPr>
      </w:pPr>
      <w:r w:rsidRPr="00B934EA">
        <w:rPr>
          <w:lang w:val="en-UG"/>
        </w:rPr>
        <w:t xml:space="preserve">The news of this accident plunged the local community into a stir, recalling the dangerousness of thunderstorms and the unpredictability of lightning, especially in this rainy season. The thoughts of the people of </w:t>
      </w:r>
      <w:proofErr w:type="spellStart"/>
      <w:r w:rsidRPr="00B934EA">
        <w:rPr>
          <w:lang w:val="en-UG"/>
        </w:rPr>
        <w:t>Ongobo</w:t>
      </w:r>
      <w:proofErr w:type="spellEnd"/>
      <w:r w:rsidRPr="00B934EA">
        <w:rPr>
          <w:lang w:val="en-UG"/>
        </w:rPr>
        <w:t xml:space="preserve"> and the surrounding villages are turned towards these children and their families, hoping for a speedy recovery for the young victims of this natural disaster.</w:t>
      </w:r>
    </w:p>
    <w:p w14:paraId="12001609" w14:textId="77777777" w:rsidR="00D14E03" w:rsidRPr="00B934EA" w:rsidRDefault="00D14E03" w:rsidP="00B934EA"/>
    <w:sectPr w:rsidR="00D14E03" w:rsidRPr="00B93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EA"/>
    <w:rsid w:val="004434B3"/>
    <w:rsid w:val="00732A45"/>
    <w:rsid w:val="00975545"/>
    <w:rsid w:val="00B934EA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D20282"/>
  <w15:chartTrackingRefBased/>
  <w15:docId w15:val="{92C9140F-860C-4EEF-A5DA-A0E9C028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3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4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4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4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4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4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4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4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4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4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4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4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4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4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4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4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4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4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4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4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4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4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4E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934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ogotimes.info/ituri-la-foudre-a-frappe-une-residence-faisant-4-victim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1384</Characters>
  <Application>Microsoft Office Word</Application>
  <DocSecurity>0</DocSecurity>
  <Lines>22</Lines>
  <Paragraphs>10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1</cp:revision>
  <dcterms:created xsi:type="dcterms:W3CDTF">2025-11-09T18:43:00Z</dcterms:created>
  <dcterms:modified xsi:type="dcterms:W3CDTF">2025-11-09T18:50:00Z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91daf791-1449-49b3-aaf8-463b44e4877b</vt:lpwstr>
  </property>
</Properties>
</file>