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D1102">
      <w:pPr>
        <w:pStyle w:val="6"/>
        <w:keepNext w:val="0"/>
        <w:keepLines w:val="0"/>
        <w:widowControl/>
        <w:suppressLineNumbers w:val="0"/>
        <w:rPr>
          <w:rStyle w:val="7"/>
          <w:rFonts w:hint="default" w:ascii="Calibri" w:hAnsi="Calibri" w:cs="Calibri"/>
          <w:i w:val="0"/>
          <w:iCs w:val="0"/>
          <w:sz w:val="22"/>
          <w:szCs w:val="22"/>
          <w:lang w:val="en-US"/>
        </w:rPr>
      </w:pPr>
      <w:bookmarkStart w:id="0" w:name="_GoBack"/>
      <w:r>
        <w:rPr>
          <w:rStyle w:val="7"/>
          <w:rFonts w:hint="default" w:ascii="Calibri" w:hAnsi="Calibri" w:cs="Calibri"/>
          <w:i w:val="0"/>
          <w:iCs w:val="0"/>
          <w:sz w:val="22"/>
          <w:szCs w:val="22"/>
        </w:rPr>
        <w:t>Rutsiro: 21-year-old man struck by lightning while sleeping, dies</w:t>
      </w:r>
      <w:r>
        <w:rPr>
          <w:rStyle w:val="7"/>
          <w:rFonts w:hint="default" w:ascii="Calibri" w:hAnsi="Calibri" w:cs="Calibri"/>
          <w:i w:val="0"/>
          <w:iCs w:val="0"/>
          <w:sz w:val="22"/>
          <w:szCs w:val="22"/>
          <w:lang w:val="en-US"/>
        </w:rPr>
        <w:t xml:space="preserve"> - Rwanda</w:t>
      </w:r>
    </w:p>
    <w:bookmarkEnd w:id="0"/>
    <w:p w14:paraId="4C5C91D3">
      <w:pPr>
        <w:pStyle w:val="6"/>
        <w:keepNext w:val="0"/>
        <w:keepLines w:val="0"/>
        <w:widowControl/>
        <w:suppressLineNumbers w:val="0"/>
        <w:rPr>
          <w:rStyle w:val="7"/>
          <w:rFonts w:hint="default" w:ascii="Calibri" w:hAnsi="Calibri" w:cs="Calibri"/>
          <w:i w:val="0"/>
          <w:iCs w:val="0"/>
          <w:sz w:val="22"/>
          <w:szCs w:val="22"/>
          <w:lang w:val="en-US"/>
        </w:rPr>
      </w:pPr>
      <w:r>
        <w:rPr>
          <w:rStyle w:val="7"/>
          <w:rFonts w:hint="default" w:ascii="Calibri" w:hAnsi="Calibri" w:cs="Calibri"/>
          <w:i w:val="0"/>
          <w:iCs w:val="0"/>
          <w:sz w:val="22"/>
          <w:szCs w:val="22"/>
          <w:lang w:val="en-US"/>
        </w:rPr>
        <w:fldChar w:fldCharType="begin"/>
      </w:r>
      <w:r>
        <w:rPr>
          <w:rStyle w:val="7"/>
          <w:rFonts w:hint="default" w:ascii="Calibri" w:hAnsi="Calibri" w:cs="Calibri"/>
          <w:i w:val="0"/>
          <w:iCs w:val="0"/>
          <w:sz w:val="22"/>
          <w:szCs w:val="22"/>
          <w:lang w:val="en-US"/>
        </w:rPr>
        <w:instrText xml:space="preserve"> HYPERLINK "https://mobile.igihe.com/amakuru/rwanda/article/rutsiro-umusore-w-imyaka-21-yakubiswe-n-inkuba-aryamye-arapfa" </w:instrText>
      </w:r>
      <w:r>
        <w:rPr>
          <w:rStyle w:val="7"/>
          <w:rFonts w:hint="default" w:ascii="Calibri" w:hAnsi="Calibri" w:cs="Calibri"/>
          <w:i w:val="0"/>
          <w:iCs w:val="0"/>
          <w:sz w:val="22"/>
          <w:szCs w:val="22"/>
          <w:lang w:val="en-US"/>
        </w:rPr>
        <w:fldChar w:fldCharType="separate"/>
      </w:r>
      <w:r>
        <w:rPr>
          <w:rStyle w:val="5"/>
          <w:rFonts w:hint="default" w:ascii="Calibri" w:hAnsi="Calibri" w:cs="Calibri"/>
          <w:b/>
          <w:bCs/>
          <w:i w:val="0"/>
          <w:iCs w:val="0"/>
          <w:sz w:val="22"/>
          <w:szCs w:val="22"/>
          <w:lang w:val="en-US"/>
        </w:rPr>
        <w:t>https://mobile.igihe.com/amakuru/rwanda/article/rutsiro-umusore-w-imyaka-21-yakubiswe-n-inkuba-aryamye-arapfa</w:t>
      </w:r>
      <w:r>
        <w:rPr>
          <w:rStyle w:val="7"/>
          <w:rFonts w:hint="default" w:ascii="Calibri" w:hAnsi="Calibri" w:cs="Calibri"/>
          <w:i w:val="0"/>
          <w:iCs w:val="0"/>
          <w:sz w:val="22"/>
          <w:szCs w:val="22"/>
          <w:lang w:val="en-US"/>
        </w:rPr>
        <w:fldChar w:fldCharType="end"/>
      </w:r>
    </w:p>
    <w:p w14:paraId="592C8FE2">
      <w:pPr>
        <w:pStyle w:val="6"/>
        <w:keepNext w:val="0"/>
        <w:keepLines w:val="0"/>
        <w:widowControl/>
        <w:suppressLineNumbers w:val="0"/>
        <w:rPr>
          <w:rStyle w:val="4"/>
          <w:rFonts w:hint="default" w:ascii="Calibri" w:hAnsi="Calibri" w:cs="Calibri"/>
          <w:i w:val="0"/>
          <w:iCs w:val="0"/>
          <w:sz w:val="22"/>
          <w:szCs w:val="22"/>
        </w:rPr>
      </w:pPr>
      <w:r>
        <w:rPr>
          <w:rFonts w:hint="default" w:ascii="Calibri" w:hAnsi="Calibri" w:cs="Calibri"/>
          <w:i w:val="0"/>
          <w:iCs w:val="0"/>
          <w:sz w:val="22"/>
          <w:szCs w:val="22"/>
        </w:rPr>
        <w:br w:type="textWrapping"/>
      </w:r>
      <w:r>
        <w:rPr>
          <w:rStyle w:val="4"/>
          <w:rFonts w:hint="default" w:ascii="Calibri" w:hAnsi="Calibri" w:cs="Calibri"/>
          <w:i w:val="0"/>
          <w:iCs w:val="0"/>
          <w:sz w:val="22"/>
          <w:szCs w:val="22"/>
        </w:rPr>
        <w:t>1</w:t>
      </w:r>
      <w:r>
        <w:rPr>
          <w:rStyle w:val="4"/>
          <w:rFonts w:hint="default" w:ascii="Calibri" w:hAnsi="Calibri" w:cs="Calibri"/>
          <w:i w:val="0"/>
          <w:iCs w:val="0"/>
          <w:sz w:val="22"/>
          <w:szCs w:val="22"/>
          <w:lang w:val="en-US"/>
        </w:rPr>
        <w:t xml:space="preserve"> May</w:t>
      </w:r>
      <w:r>
        <w:rPr>
          <w:rStyle w:val="4"/>
          <w:rFonts w:hint="default" w:ascii="Calibri" w:hAnsi="Calibri" w:cs="Calibri"/>
          <w:i w:val="0"/>
          <w:iCs w:val="0"/>
          <w:sz w:val="22"/>
          <w:szCs w:val="22"/>
        </w:rPr>
        <w:t xml:space="preserve"> 2026 </w:t>
      </w:r>
    </w:p>
    <w:p w14:paraId="2272AD8B">
      <w:pPr>
        <w:pStyle w:val="6"/>
        <w:keepNext w:val="0"/>
        <w:keepLines w:val="0"/>
        <w:widowControl/>
        <w:suppressLineNumbers w:val="0"/>
        <w:rPr>
          <w:rFonts w:hint="default" w:ascii="Calibri" w:hAnsi="Calibri" w:cs="Calibri"/>
          <w:i w:val="0"/>
          <w:iCs w:val="0"/>
          <w:sz w:val="22"/>
          <w:szCs w:val="22"/>
        </w:rPr>
      </w:pPr>
      <w:r>
        <w:rPr>
          <w:rStyle w:val="4"/>
          <w:rFonts w:hint="default" w:ascii="Calibri" w:hAnsi="Calibri" w:cs="Calibri"/>
          <w:i w:val="0"/>
          <w:iCs w:val="0"/>
          <w:sz w:val="22"/>
          <w:szCs w:val="22"/>
          <w:lang w:val="en-US"/>
        </w:rPr>
        <w:t xml:space="preserve">By </w:t>
      </w:r>
      <w:r>
        <w:rPr>
          <w:rStyle w:val="4"/>
          <w:rFonts w:hint="default" w:ascii="Calibri" w:hAnsi="Calibri" w:cs="Calibri"/>
          <w:i w:val="0"/>
          <w:iCs w:val="0"/>
          <w:sz w:val="22"/>
          <w:szCs w:val="22"/>
        </w:rPr>
        <w:t xml:space="preserve"> Eric Nshimiyimana</w:t>
      </w:r>
    </w:p>
    <w:p w14:paraId="6DC31EC8">
      <w:pPr>
        <w:pStyle w:val="6"/>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A 21-year-old man identified as Nshimiye from Rutsiro District has died after being struck by lightning while he was sleeping.</w:t>
      </w:r>
    </w:p>
    <w:p w14:paraId="10218DB7">
      <w:pPr>
        <w:pStyle w:val="6"/>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The incident occurred in Mukura Sector, Kageyo Cell, in Rukondo Village, during the night of April 30, 2026.</w:t>
      </w:r>
    </w:p>
    <w:p w14:paraId="6E083A66">
      <w:pPr>
        <w:pStyle w:val="6"/>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The spokesperson for the Police in the Western Province, SP Sylvestre Twajamahoro, confirmed the information.</w:t>
      </w:r>
    </w:p>
    <w:p w14:paraId="7E386D72">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said, “It is true, lightning struck him at his home while he was asleep. Lightning has been frequent in Rutsiro and some other areas in the Western Province, which is why residents are often advised to take precautions.”</w:t>
      </w:r>
    </w:p>
    <w:p w14:paraId="280E73A9">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also urged the public to remember safety measures during the rainy season, including avoiding shelter under trees, not handling or plugging in electrical devices, avoiding contact with metal objects, not walking in the rain, and ensuring that children do not play in puddles during rainfall.</w:t>
      </w:r>
    </w:p>
    <w:p w14:paraId="4A5D9D27">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body of the deceased was taken to Murunda Hospital for examination before burial.</w:t>
      </w:r>
    </w:p>
    <w:p w14:paraId="7A5CA21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Rutsiro District is among the areas frequently affected by lightning disasters, which claim several lives each year.</w:t>
      </w:r>
    </w:p>
    <w:p w14:paraId="497ECB58">
      <w:pPr>
        <w:pStyle w:val="6"/>
        <w:keepNext w:val="0"/>
        <w:keepLines w:val="0"/>
        <w:widowControl/>
        <w:suppressLineNumbers w:val="0"/>
        <w:ind w:firstLine="1767" w:firstLineChars="800"/>
        <w:rPr>
          <w:rFonts w:hint="default" w:ascii="Calibri" w:hAnsi="Calibri" w:cs="Calibri"/>
          <w:b/>
          <w:bCs/>
          <w:sz w:val="22"/>
          <w:szCs w:val="22"/>
        </w:rPr>
      </w:pPr>
      <w:r>
        <w:rPr>
          <w:rFonts w:hint="default" w:ascii="Calibri" w:hAnsi="Calibri" w:cs="Calibri"/>
          <w:b/>
          <w:bCs/>
          <w:sz w:val="22"/>
          <w:szCs w:val="22"/>
        </w:rPr>
        <w:t>Report from citizen reporter Frank Shumbusho</w:t>
      </w:r>
    </w:p>
    <w:p w14:paraId="668AAF8F">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2F83"/>
    <w:rsid w:val="15A93017"/>
    <w:rsid w:val="20472F83"/>
    <w:rsid w:val="399A6E11"/>
    <w:rsid w:val="7E54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1098</Characters>
  <Lines>0</Lines>
  <Paragraphs>0</Paragraphs>
  <TotalTime>2</TotalTime>
  <ScaleCrop>false</ScaleCrop>
  <LinksUpToDate>false</LinksUpToDate>
  <CharactersWithSpaces>1276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2026-05-01T15:07:00Z</dcterms:created>
  <dc:creator>HP</dc:creator>
  <cp:lastModifiedBy>HP</cp:lastModifiedBy>
  <dcterms:modified xsi:type="dcterms:W3CDTF">2026-05-05T09:44:41Z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2930CA86830C42BC8A1ED4F764E5BD0C_11</vt:lpwstr>
  </property>
  <property fmtid="{D5CDD505-2E9C-101B-9397-08002B2CF9AE}" pid="4" name="KSOTemplateDocerSaveRecord">
    <vt:lpwstr>eyJoZGlkIjoiZjVkNWQ2NDBiNWQyODVmYmZiMWI0NjI2NmI3OGQ4YmYifQ==</vt:lpwstr>
  </property>
</Properties>
</file>