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B803" w14:textId="5839AC29" w:rsidR="001D0A94" w:rsidRDefault="001D0A94" w:rsidP="001D0A94">
      <w:pPr>
        <w:rPr>
          <w:b/>
          <w:bCs/>
          <w:lang w:val="en-UG"/>
        </w:rPr>
      </w:pPr>
      <w:r w:rsidRPr="001D0A94">
        <w:rPr>
          <w:b/>
          <w:bCs/>
          <w:lang w:val="en-UG"/>
        </w:rPr>
        <w:t>North Kivu: significant human and material damage after a violent rain in Beni</w:t>
      </w:r>
      <w:r>
        <w:rPr>
          <w:b/>
          <w:bCs/>
          <w:lang w:val="en-UG"/>
        </w:rPr>
        <w:t xml:space="preserve"> – DRC </w:t>
      </w:r>
    </w:p>
    <w:p w14:paraId="0888BB8C" w14:textId="5B079533" w:rsidR="001D0A94" w:rsidRPr="001D0A94" w:rsidRDefault="001D0A94" w:rsidP="001D0A94">
      <w:pPr>
        <w:rPr>
          <w:lang w:val="en-UG"/>
        </w:rPr>
      </w:pPr>
      <w:hyperlink r:id="rId4" w:history="1">
        <w:r w:rsidRPr="001D0A94">
          <w:rPr>
            <w:rStyle w:val="Hyperlink"/>
            <w:lang w:val="en-UG"/>
          </w:rPr>
          <w:t>https://journaldesnations.net/nord-kivu-dimportants-degats-humains-et-materiels-apres-une-pluie-violente-a-beni/</w:t>
        </w:r>
      </w:hyperlink>
    </w:p>
    <w:p w14:paraId="0EAA3AC8" w14:textId="77777777" w:rsidR="001D0A94" w:rsidRPr="001D0A94" w:rsidRDefault="001D0A94" w:rsidP="001D0A94">
      <w:pPr>
        <w:rPr>
          <w:color w:val="000000" w:themeColor="text1"/>
          <w:lang w:val="en-UG"/>
        </w:rPr>
      </w:pPr>
      <w:hyperlink r:id="rId5" w:history="1">
        <w:r w:rsidRPr="001D0A94">
          <w:rPr>
            <w:rStyle w:val="Hyperlink"/>
            <w:color w:val="000000" w:themeColor="text1"/>
            <w:u w:val="none"/>
            <w:lang w:val="en-UG"/>
          </w:rPr>
          <w:t xml:space="preserve">30 January 2026 </w:t>
        </w:r>
      </w:hyperlink>
    </w:p>
    <w:p w14:paraId="79B60D79" w14:textId="4309EADD" w:rsidR="001D0A94" w:rsidRPr="001D0A94" w:rsidRDefault="001D0A94" w:rsidP="001D0A94">
      <w:pPr>
        <w:rPr>
          <w:lang w:val="en-UG"/>
        </w:rPr>
      </w:pPr>
      <w:r w:rsidRPr="001D0A94">
        <w:rPr>
          <w:lang w:val="en-UG"/>
        </w:rPr>
        <w:t xml:space="preserve">BY </w:t>
      </w:r>
      <w:r w:rsidRPr="001D0A94">
        <w:rPr>
          <w:lang w:val="en-UG"/>
        </w:rPr>
        <w:t xml:space="preserve">Glory TSONGO </w:t>
      </w:r>
    </w:p>
    <w:p w14:paraId="582FD89C" w14:textId="2D8C22D9" w:rsidR="001D0A94" w:rsidRPr="001D0A94" w:rsidRDefault="001D0A94" w:rsidP="001D0A94">
      <w:pPr>
        <w:rPr>
          <w:lang w:val="en-UG"/>
        </w:rPr>
      </w:pPr>
      <w:r w:rsidRPr="001D0A94">
        <w:rPr>
          <w:lang w:val="en-UG"/>
        </w:rPr>
        <w:drawing>
          <wp:inline distT="0" distB="0" distL="0" distR="0" wp14:anchorId="24D59DAD" wp14:editId="7FAAB8C7">
            <wp:extent cx="3386417" cy="2540000"/>
            <wp:effectExtent l="0" t="0" r="5080" b="0"/>
            <wp:docPr id="982419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0228" cy="2542858"/>
                    </a:xfrm>
                    <a:prstGeom prst="rect">
                      <a:avLst/>
                    </a:prstGeom>
                    <a:noFill/>
                    <a:ln>
                      <a:noFill/>
                    </a:ln>
                  </pic:spPr>
                </pic:pic>
              </a:graphicData>
            </a:graphic>
          </wp:inline>
        </w:drawing>
      </w:r>
    </w:p>
    <w:p w14:paraId="3E95CA0A" w14:textId="77777777" w:rsidR="001D0A94" w:rsidRPr="00A21EC4" w:rsidRDefault="001D0A94" w:rsidP="001D0A94">
      <w:pPr>
        <w:rPr>
          <w:lang w:val="en-UG"/>
        </w:rPr>
      </w:pPr>
      <w:r w:rsidRPr="00A21EC4">
        <w:rPr>
          <w:lang w:val="en-UG"/>
        </w:rPr>
        <w:t xml:space="preserve">A torrential rain accompanied by strong winds fell on the city of Beni, in the province of North Kivu, this Friday, January 30, 2026 around 15 hours, causing significant human and material damage in several </w:t>
      </w:r>
      <w:proofErr w:type="spellStart"/>
      <w:r w:rsidRPr="00A21EC4">
        <w:rPr>
          <w:lang w:val="en-UG"/>
        </w:rPr>
        <w:t>neighborhoods</w:t>
      </w:r>
      <w:proofErr w:type="spellEnd"/>
      <w:r w:rsidRPr="00A21EC4">
        <w:rPr>
          <w:lang w:val="en-UG"/>
        </w:rPr>
        <w:t>.</w:t>
      </w:r>
    </w:p>
    <w:p w14:paraId="1374B4A8" w14:textId="77777777" w:rsidR="001D0A94" w:rsidRPr="001D0A94" w:rsidRDefault="001D0A94" w:rsidP="001D0A94">
      <w:pPr>
        <w:rPr>
          <w:lang w:val="en-UG"/>
        </w:rPr>
      </w:pPr>
      <w:r w:rsidRPr="001D0A94">
        <w:rPr>
          <w:lang w:val="en-UG"/>
        </w:rPr>
        <w:t xml:space="preserve">In the commune of Beu, precisely in the </w:t>
      </w:r>
      <w:proofErr w:type="spellStart"/>
      <w:r w:rsidRPr="001D0A94">
        <w:rPr>
          <w:lang w:val="en-UG"/>
        </w:rPr>
        <w:t>Butanuka</w:t>
      </w:r>
      <w:proofErr w:type="spellEnd"/>
      <w:r w:rsidRPr="001D0A94">
        <w:rPr>
          <w:lang w:val="en-UG"/>
        </w:rPr>
        <w:t xml:space="preserve"> district, a young girl tragically lost her life after being struck by lightning. This is 18-year-old </w:t>
      </w:r>
      <w:proofErr w:type="spellStart"/>
      <w:r w:rsidRPr="001D0A94">
        <w:rPr>
          <w:lang w:val="en-UG"/>
        </w:rPr>
        <w:t>Kavugho</w:t>
      </w:r>
      <w:proofErr w:type="spellEnd"/>
      <w:r w:rsidRPr="001D0A94">
        <w:rPr>
          <w:lang w:val="en-UG"/>
        </w:rPr>
        <w:t xml:space="preserve"> Sadiki </w:t>
      </w:r>
      <w:proofErr w:type="spellStart"/>
      <w:r w:rsidRPr="001D0A94">
        <w:rPr>
          <w:lang w:val="en-UG"/>
        </w:rPr>
        <w:t>Dieula</w:t>
      </w:r>
      <w:proofErr w:type="spellEnd"/>
      <w:r w:rsidRPr="001D0A94">
        <w:rPr>
          <w:lang w:val="en-UG"/>
        </w:rPr>
        <w:t>. The tragedy occurred shortly after the rain, while strong gusts of wind and violent lightning were observed in the area.</w:t>
      </w:r>
    </w:p>
    <w:p w14:paraId="7F434E65" w14:textId="77777777" w:rsidR="001D0A94" w:rsidRPr="001D0A94" w:rsidRDefault="001D0A94" w:rsidP="001D0A94">
      <w:pPr>
        <w:rPr>
          <w:lang w:val="en-UG"/>
        </w:rPr>
      </w:pPr>
      <w:r w:rsidRPr="001D0A94">
        <w:rPr>
          <w:lang w:val="en-UG"/>
        </w:rPr>
        <w:t>According to the civil society of the municipality of Beu, the body of the victim was transported in a health structure of the place for the procedures of use.</w:t>
      </w:r>
    </w:p>
    <w:p w14:paraId="54236FD4" w14:textId="77777777" w:rsidR="001D0A94" w:rsidRPr="001D0A94" w:rsidRDefault="001D0A94" w:rsidP="001D0A94">
      <w:pPr>
        <w:rPr>
          <w:lang w:val="en-UG"/>
        </w:rPr>
      </w:pPr>
      <w:r w:rsidRPr="001D0A94">
        <w:rPr>
          <w:lang w:val="en-UG"/>
        </w:rPr>
        <w:t xml:space="preserve">Very moved, the rapporteur of this citizen structure, Chiffer </w:t>
      </w:r>
      <w:proofErr w:type="spellStart"/>
      <w:r w:rsidRPr="001D0A94">
        <w:rPr>
          <w:lang w:val="en-UG"/>
        </w:rPr>
        <w:t>Kabonga</w:t>
      </w:r>
      <w:proofErr w:type="spellEnd"/>
      <w:r w:rsidRPr="001D0A94">
        <w:rPr>
          <w:lang w:val="en-UG"/>
        </w:rPr>
        <w:t xml:space="preserve"> </w:t>
      </w:r>
      <w:proofErr w:type="spellStart"/>
      <w:r w:rsidRPr="001D0A94">
        <w:rPr>
          <w:lang w:val="en-UG"/>
        </w:rPr>
        <w:t>Kimbulungu</w:t>
      </w:r>
      <w:proofErr w:type="spellEnd"/>
      <w:r w:rsidRPr="001D0A94">
        <w:rPr>
          <w:lang w:val="en-UG"/>
        </w:rPr>
        <w:t xml:space="preserve">, delivered a first provisional assessment: </w:t>
      </w:r>
      <w:r w:rsidRPr="001D0A94">
        <w:rPr>
          <w:i/>
          <w:iCs/>
          <w:lang w:val="en-UG"/>
        </w:rPr>
        <w:t xml:space="preserve">"We are deeply saddened by the death of this young girl from the </w:t>
      </w:r>
      <w:proofErr w:type="spellStart"/>
      <w:r w:rsidRPr="001D0A94">
        <w:rPr>
          <w:i/>
          <w:iCs/>
          <w:lang w:val="en-UG"/>
        </w:rPr>
        <w:t>Butanuka</w:t>
      </w:r>
      <w:proofErr w:type="spellEnd"/>
      <w:r w:rsidRPr="001D0A94">
        <w:rPr>
          <w:i/>
          <w:iCs/>
          <w:lang w:val="en-UG"/>
        </w:rPr>
        <w:t xml:space="preserve"> district. She was struck by lightning after the rain. In addition to this death, several houses have been demolished in the </w:t>
      </w:r>
      <w:proofErr w:type="spellStart"/>
      <w:r w:rsidRPr="001D0A94">
        <w:rPr>
          <w:i/>
          <w:iCs/>
          <w:lang w:val="en-UG"/>
        </w:rPr>
        <w:t>neighborhood</w:t>
      </w:r>
      <w:proofErr w:type="spellEnd"/>
      <w:r w:rsidRPr="001D0A94">
        <w:rPr>
          <w:i/>
          <w:iCs/>
          <w:lang w:val="en-UG"/>
        </w:rPr>
        <w:t>. We mourn our sister.”</w:t>
      </w:r>
    </w:p>
    <w:p w14:paraId="6E85EAA9" w14:textId="77777777" w:rsidR="001D0A94" w:rsidRPr="001D0A94" w:rsidRDefault="001D0A94" w:rsidP="001D0A94">
      <w:pPr>
        <w:rPr>
          <w:lang w:val="en-UG"/>
        </w:rPr>
      </w:pPr>
      <w:r w:rsidRPr="001D0A94">
        <w:rPr>
          <w:lang w:val="en-UG"/>
        </w:rPr>
        <w:t>In addition to this loss of life, several homes were damaged and schools were torn off, exposing students and families to the weather.</w:t>
      </w:r>
    </w:p>
    <w:p w14:paraId="22883CA6" w14:textId="77777777" w:rsidR="001D0A94" w:rsidRPr="001D0A94" w:rsidRDefault="001D0A94" w:rsidP="001D0A94">
      <w:pPr>
        <w:rPr>
          <w:lang w:val="en-UG"/>
        </w:rPr>
      </w:pPr>
      <w:r w:rsidRPr="001D0A94">
        <w:rPr>
          <w:lang w:val="en-UG"/>
        </w:rPr>
        <w:t>In the face of this situation, civil society is calling on the competent authorities and humanitarian organisations to intervene urgently to help the affected families. It also urges the population to be cautious during this period marked by rains often accompanied by strong winds and thunderstorms.</w:t>
      </w:r>
    </w:p>
    <w:p w14:paraId="4965316F"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4"/>
    <w:rsid w:val="001D0A94"/>
    <w:rsid w:val="00313496"/>
    <w:rsid w:val="003D5759"/>
    <w:rsid w:val="004434B3"/>
    <w:rsid w:val="00975545"/>
    <w:rsid w:val="00A21EC4"/>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EC0B8"/>
  <w15:chartTrackingRefBased/>
  <w15:docId w15:val="{AA2B8A7B-05D9-43BA-AB7A-448D00B7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A94"/>
    <w:rPr>
      <w:rFonts w:eastAsiaTheme="majorEastAsia" w:cstheme="majorBidi"/>
      <w:color w:val="272727" w:themeColor="text1" w:themeTint="D8"/>
    </w:rPr>
  </w:style>
  <w:style w:type="paragraph" w:styleId="Title">
    <w:name w:val="Title"/>
    <w:basedOn w:val="Normal"/>
    <w:next w:val="Normal"/>
    <w:link w:val="TitleChar"/>
    <w:uiPriority w:val="10"/>
    <w:qFormat/>
    <w:rsid w:val="001D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A94"/>
    <w:pPr>
      <w:spacing w:before="160"/>
      <w:jc w:val="center"/>
    </w:pPr>
    <w:rPr>
      <w:i/>
      <w:iCs/>
      <w:color w:val="404040" w:themeColor="text1" w:themeTint="BF"/>
    </w:rPr>
  </w:style>
  <w:style w:type="character" w:customStyle="1" w:styleId="QuoteChar">
    <w:name w:val="Quote Char"/>
    <w:basedOn w:val="DefaultParagraphFont"/>
    <w:link w:val="Quote"/>
    <w:uiPriority w:val="29"/>
    <w:rsid w:val="001D0A94"/>
    <w:rPr>
      <w:i/>
      <w:iCs/>
      <w:color w:val="404040" w:themeColor="text1" w:themeTint="BF"/>
    </w:rPr>
  </w:style>
  <w:style w:type="paragraph" w:styleId="ListParagraph">
    <w:name w:val="List Paragraph"/>
    <w:basedOn w:val="Normal"/>
    <w:uiPriority w:val="34"/>
    <w:qFormat/>
    <w:rsid w:val="001D0A94"/>
    <w:pPr>
      <w:ind w:left="720"/>
      <w:contextualSpacing/>
    </w:pPr>
  </w:style>
  <w:style w:type="character" w:styleId="IntenseEmphasis">
    <w:name w:val="Intense Emphasis"/>
    <w:basedOn w:val="DefaultParagraphFont"/>
    <w:uiPriority w:val="21"/>
    <w:qFormat/>
    <w:rsid w:val="001D0A94"/>
    <w:rPr>
      <w:i/>
      <w:iCs/>
      <w:color w:val="2F5496" w:themeColor="accent1" w:themeShade="BF"/>
    </w:rPr>
  </w:style>
  <w:style w:type="paragraph" w:styleId="IntenseQuote">
    <w:name w:val="Intense Quote"/>
    <w:basedOn w:val="Normal"/>
    <w:next w:val="Normal"/>
    <w:link w:val="IntenseQuoteChar"/>
    <w:uiPriority w:val="30"/>
    <w:qFormat/>
    <w:rsid w:val="001D0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A94"/>
    <w:rPr>
      <w:i/>
      <w:iCs/>
      <w:color w:val="2F5496" w:themeColor="accent1" w:themeShade="BF"/>
    </w:rPr>
  </w:style>
  <w:style w:type="character" w:styleId="IntenseReference">
    <w:name w:val="Intense Reference"/>
    <w:basedOn w:val="DefaultParagraphFont"/>
    <w:uiPriority w:val="32"/>
    <w:qFormat/>
    <w:rsid w:val="001D0A94"/>
    <w:rPr>
      <w:b/>
      <w:bCs/>
      <w:smallCaps/>
      <w:color w:val="2F5496" w:themeColor="accent1" w:themeShade="BF"/>
      <w:spacing w:val="5"/>
    </w:rPr>
  </w:style>
  <w:style w:type="character" w:styleId="Hyperlink">
    <w:name w:val="Hyperlink"/>
    <w:basedOn w:val="DefaultParagraphFont"/>
    <w:uiPriority w:val="99"/>
    <w:unhideWhenUsed/>
    <w:rsid w:val="001D0A94"/>
    <w:rPr>
      <w:color w:val="0563C1" w:themeColor="hyperlink"/>
      <w:u w:val="single"/>
    </w:rPr>
  </w:style>
  <w:style w:type="character" w:styleId="UnresolvedMention">
    <w:name w:val="Unresolved Mention"/>
    <w:basedOn w:val="DefaultParagraphFont"/>
    <w:uiPriority w:val="99"/>
    <w:semiHidden/>
    <w:unhideWhenUsed/>
    <w:rsid w:val="001D0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journaldesnations.net/nord-kivu-dimportants-degats-humains-et-materiels-apres-une-pluie-violente-a-beni/" TargetMode="External"/><Relationship Id="rId4" Type="http://schemas.openxmlformats.org/officeDocument/2006/relationships/hyperlink" Target="https://journaldesnations.net/nord-kivu-dimportants-degats-humains-et-materiels-apres-une-pluie-violente-a-b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3</cp:revision>
  <dcterms:created xsi:type="dcterms:W3CDTF">2026-02-01T14:06:00Z</dcterms:created>
  <dcterms:modified xsi:type="dcterms:W3CDTF">2026-02-01T14:12:00Z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ba57d9ca-5a36-44ba-9503-2808c514e3ad</vt:lpwstr>
  </property>
</Properties>
</file>