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3913" w14:textId="6CD581AC" w:rsidR="00F955B1" w:rsidRPr="00F26946" w:rsidRDefault="00F26946" w:rsidP="00F955B1">
      <w:pPr>
        <w:rPr>
          <w:b/>
          <w:bCs/>
          <w:lang w:val="en-US"/>
        </w:rPr>
      </w:pPr>
      <w:proofErr w:type="spellStart"/>
      <w:r w:rsidRPr="00F26946">
        <w:rPr>
          <w:b/>
          <w:bCs/>
          <w:lang w:val="en-US"/>
        </w:rPr>
        <w:t>Rutshuru</w:t>
      </w:r>
      <w:proofErr w:type="spellEnd"/>
      <w:r w:rsidRPr="00F26946">
        <w:rPr>
          <w:b/>
          <w:bCs/>
          <w:lang w:val="en-US"/>
        </w:rPr>
        <w:t xml:space="preserve">: Two dead and one injured after a lightning strike in </w:t>
      </w:r>
      <w:proofErr w:type="spellStart"/>
      <w:r w:rsidRPr="00F26946">
        <w:rPr>
          <w:b/>
          <w:bCs/>
          <w:lang w:val="en-US"/>
        </w:rPr>
        <w:t>Rubare</w:t>
      </w:r>
      <w:proofErr w:type="spellEnd"/>
      <w:r w:rsidRPr="00F26946">
        <w:rPr>
          <w:b/>
          <w:bCs/>
          <w:lang w:val="en-US"/>
        </w:rPr>
        <w:t xml:space="preserve"> and Kako</w:t>
      </w:r>
      <w:r>
        <w:rPr>
          <w:b/>
          <w:bCs/>
          <w:lang w:val="en-US"/>
        </w:rPr>
        <w:t xml:space="preserve"> </w:t>
      </w:r>
      <w:r w:rsidR="00F955B1">
        <w:rPr>
          <w:b/>
          <w:bCs/>
        </w:rPr>
        <w:t>– DRC</w:t>
      </w:r>
    </w:p>
    <w:p w14:paraId="76D26A1C" w14:textId="4D55BE37" w:rsidR="00F955B1" w:rsidRPr="00F955B1" w:rsidRDefault="00F955B1" w:rsidP="00F955B1">
      <w:hyperlink r:id="rId4" w:history="1">
        <w:r w:rsidRPr="00F955B1">
          <w:rPr>
            <w:rStyle w:val="Hyperlink"/>
          </w:rPr>
          <w:t>https://laprunellerdc.cd/rutshuru-deux-morts-et-une-blessee-apres-un-coup-de-foudre-a-rubare-et-kako/</w:t>
        </w:r>
      </w:hyperlink>
    </w:p>
    <w:p w14:paraId="23744A97" w14:textId="186C6236" w:rsidR="00F955B1" w:rsidRPr="00F955B1" w:rsidRDefault="00F955B1" w:rsidP="00F955B1">
      <w:r w:rsidRPr="00F955B1">
        <w:t>20 February 2026</w:t>
      </w:r>
    </w:p>
    <w:p w14:paraId="7FDD958C" w14:textId="2EC34C70" w:rsidR="00F955B1" w:rsidRPr="00F955B1" w:rsidRDefault="00606195" w:rsidP="00F955B1">
      <w:pPr>
        <w:rPr>
          <w:color w:val="000000" w:themeColor="text1"/>
        </w:rPr>
      </w:pPr>
      <w:r>
        <w:rPr>
          <w:color w:val="000000" w:themeColor="text1"/>
        </w:rPr>
        <w:t xml:space="preserve">BY </w:t>
      </w:r>
      <w:hyperlink r:id="rId5" w:tooltip="Articles by the Central Editorial Staff" w:history="1">
        <w:r w:rsidR="00C951B7" w:rsidRPr="00C951B7">
          <w:rPr>
            <w:rStyle w:val="Hyperlink"/>
            <w:color w:val="000000" w:themeColor="text1"/>
            <w:u w:val="none"/>
          </w:rPr>
          <w:t>Central Editorial Staff</w:t>
        </w:r>
      </w:hyperlink>
      <w:r w:rsidR="00C951B7">
        <w:rPr>
          <w:color w:val="000000" w:themeColor="text1"/>
        </w:rPr>
        <w:t xml:space="preserve"> </w:t>
      </w:r>
    </w:p>
    <w:p w14:paraId="3F5E3D26" w14:textId="77777777" w:rsidR="00F955B1" w:rsidRPr="00F955B1" w:rsidRDefault="00F955B1" w:rsidP="00F955B1">
      <w:r w:rsidRPr="00F955B1">
        <w:rPr>
          <w:lang w:val="fr-FR"/>
        </w:rPr>
        <w:t xml:space="preserve">Two people </w:t>
      </w:r>
      <w:proofErr w:type="spellStart"/>
      <w:r w:rsidRPr="00F955B1">
        <w:rPr>
          <w:lang w:val="fr-FR"/>
        </w:rPr>
        <w:t>lost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their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lives</w:t>
      </w:r>
      <w:proofErr w:type="spellEnd"/>
      <w:r w:rsidRPr="00F955B1">
        <w:rPr>
          <w:lang w:val="fr-FR"/>
        </w:rPr>
        <w:t xml:space="preserve"> and </w:t>
      </w:r>
      <w:proofErr w:type="spellStart"/>
      <w:r w:rsidRPr="00F955B1">
        <w:rPr>
          <w:lang w:val="fr-FR"/>
        </w:rPr>
        <w:t>another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was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injured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following</w:t>
      </w:r>
      <w:proofErr w:type="spellEnd"/>
      <w:r w:rsidRPr="00F955B1">
        <w:rPr>
          <w:lang w:val="fr-FR"/>
        </w:rPr>
        <w:t xml:space="preserve"> a </w:t>
      </w:r>
      <w:proofErr w:type="spellStart"/>
      <w:r w:rsidRPr="00F955B1">
        <w:rPr>
          <w:lang w:val="fr-FR"/>
        </w:rPr>
        <w:t>lightning</w:t>
      </w:r>
      <w:proofErr w:type="spellEnd"/>
      <w:r w:rsidRPr="00F955B1">
        <w:rPr>
          <w:lang w:val="fr-FR"/>
        </w:rPr>
        <w:t xml:space="preserve"> strike on the </w:t>
      </w:r>
      <w:proofErr w:type="spellStart"/>
      <w:r w:rsidRPr="00F955B1">
        <w:rPr>
          <w:lang w:val="fr-FR"/>
        </w:rPr>
        <w:t>afternoon</w:t>
      </w:r>
      <w:proofErr w:type="spellEnd"/>
      <w:r w:rsidRPr="00F955B1">
        <w:rPr>
          <w:lang w:val="fr-FR"/>
        </w:rPr>
        <w:t xml:space="preserve"> of Thursday, </w:t>
      </w:r>
      <w:proofErr w:type="spellStart"/>
      <w:r w:rsidRPr="00F955B1">
        <w:rPr>
          <w:lang w:val="fr-FR"/>
        </w:rPr>
        <w:t>February</w:t>
      </w:r>
      <w:proofErr w:type="spellEnd"/>
      <w:r w:rsidRPr="00F955B1">
        <w:rPr>
          <w:lang w:val="fr-FR"/>
        </w:rPr>
        <w:t xml:space="preserve"> 19, 2026 in </w:t>
      </w:r>
      <w:proofErr w:type="spellStart"/>
      <w:r w:rsidRPr="00F955B1">
        <w:rPr>
          <w:lang w:val="fr-FR"/>
        </w:rPr>
        <w:t>Rubare</w:t>
      </w:r>
      <w:proofErr w:type="spellEnd"/>
      <w:r w:rsidRPr="00F955B1">
        <w:rPr>
          <w:lang w:val="fr-FR"/>
        </w:rPr>
        <w:t xml:space="preserve"> and Kako, </w:t>
      </w:r>
      <w:proofErr w:type="spellStart"/>
      <w:r w:rsidRPr="00F955B1">
        <w:rPr>
          <w:lang w:val="fr-FR"/>
        </w:rPr>
        <w:t>two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neighbor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localities</w:t>
      </w:r>
      <w:proofErr w:type="spellEnd"/>
      <w:r w:rsidRPr="00F955B1">
        <w:rPr>
          <w:lang w:val="fr-FR"/>
        </w:rPr>
        <w:t xml:space="preserve"> in the </w:t>
      </w:r>
      <w:proofErr w:type="spellStart"/>
      <w:r w:rsidRPr="00F955B1">
        <w:rPr>
          <w:lang w:val="fr-FR"/>
        </w:rPr>
        <w:t>Kisigari</w:t>
      </w:r>
      <w:proofErr w:type="spellEnd"/>
      <w:r w:rsidRPr="00F955B1">
        <w:rPr>
          <w:lang w:val="fr-FR"/>
        </w:rPr>
        <w:t xml:space="preserve"> group, in the Rutshuru </w:t>
      </w:r>
      <w:proofErr w:type="spellStart"/>
      <w:r w:rsidRPr="00F955B1">
        <w:rPr>
          <w:lang w:val="fr-FR"/>
        </w:rPr>
        <w:t>territory</w:t>
      </w:r>
      <w:proofErr w:type="spellEnd"/>
      <w:r w:rsidRPr="00F955B1">
        <w:rPr>
          <w:lang w:val="fr-FR"/>
        </w:rPr>
        <w:t>, in the province of North Kivu.</w:t>
      </w:r>
    </w:p>
    <w:p w14:paraId="1D5CC0C9" w14:textId="77777777" w:rsidR="00F955B1" w:rsidRPr="00F955B1" w:rsidRDefault="00F955B1" w:rsidP="00F955B1">
      <w:proofErr w:type="spellStart"/>
      <w:r w:rsidRPr="00F955B1">
        <w:rPr>
          <w:lang w:val="fr-FR"/>
        </w:rPr>
        <w:t>According</w:t>
      </w:r>
      <w:proofErr w:type="spellEnd"/>
      <w:r w:rsidRPr="00F955B1">
        <w:rPr>
          <w:lang w:val="fr-FR"/>
        </w:rPr>
        <w:t xml:space="preserve"> to local sources, the incident </w:t>
      </w:r>
      <w:proofErr w:type="spellStart"/>
      <w:r w:rsidRPr="00F955B1">
        <w:rPr>
          <w:lang w:val="fr-FR"/>
        </w:rPr>
        <w:t>incident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while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heavy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rain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was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falling</w:t>
      </w:r>
      <w:proofErr w:type="spellEnd"/>
      <w:r w:rsidRPr="00F955B1">
        <w:rPr>
          <w:lang w:val="fr-FR"/>
        </w:rPr>
        <w:t xml:space="preserve"> on the </w:t>
      </w:r>
      <w:proofErr w:type="spellStart"/>
      <w:r w:rsidRPr="00F955B1">
        <w:rPr>
          <w:lang w:val="fr-FR"/>
        </w:rPr>
        <w:t>region</w:t>
      </w:r>
      <w:proofErr w:type="spellEnd"/>
      <w:r w:rsidRPr="00F955B1">
        <w:rPr>
          <w:lang w:val="fr-FR"/>
        </w:rPr>
        <w:t>.</w:t>
      </w:r>
    </w:p>
    <w:p w14:paraId="0A5C9AAB" w14:textId="77777777" w:rsidR="00F955B1" w:rsidRPr="00F955B1" w:rsidRDefault="00F955B1" w:rsidP="00F955B1">
      <w:proofErr w:type="spellStart"/>
      <w:r w:rsidRPr="00F955B1">
        <w:rPr>
          <w:lang w:val="fr-FR"/>
        </w:rPr>
        <w:t>Among</w:t>
      </w:r>
      <w:proofErr w:type="spellEnd"/>
      <w:r w:rsidRPr="00F955B1">
        <w:rPr>
          <w:lang w:val="fr-FR"/>
        </w:rPr>
        <w:t xml:space="preserve"> the </w:t>
      </w:r>
      <w:proofErr w:type="spellStart"/>
      <w:r w:rsidRPr="00F955B1">
        <w:rPr>
          <w:lang w:val="fr-FR"/>
        </w:rPr>
        <w:t>victims</w:t>
      </w:r>
      <w:proofErr w:type="spellEnd"/>
      <w:r w:rsidRPr="00F955B1">
        <w:rPr>
          <w:lang w:val="fr-FR"/>
        </w:rPr>
        <w:t xml:space="preserve"> are Mumbere </w:t>
      </w:r>
      <w:proofErr w:type="spellStart"/>
      <w:r w:rsidRPr="00F955B1">
        <w:rPr>
          <w:lang w:val="fr-FR"/>
        </w:rPr>
        <w:t>Barambirwa</w:t>
      </w:r>
      <w:proofErr w:type="spellEnd"/>
      <w:r w:rsidRPr="00F955B1">
        <w:rPr>
          <w:lang w:val="fr-FR"/>
        </w:rPr>
        <w:t xml:space="preserve">, a man in </w:t>
      </w:r>
      <w:proofErr w:type="spellStart"/>
      <w:r w:rsidRPr="00F955B1">
        <w:rPr>
          <w:lang w:val="fr-FR"/>
        </w:rPr>
        <w:t>his</w:t>
      </w:r>
      <w:proofErr w:type="spellEnd"/>
      <w:r w:rsidRPr="00F955B1">
        <w:rPr>
          <w:lang w:val="fr-FR"/>
        </w:rPr>
        <w:t xml:space="preserve"> fifties from Kako, and </w:t>
      </w:r>
      <w:proofErr w:type="spellStart"/>
      <w:r w:rsidRPr="00F955B1">
        <w:rPr>
          <w:lang w:val="fr-FR"/>
        </w:rPr>
        <w:t>Hategekimana</w:t>
      </w:r>
      <w:proofErr w:type="spellEnd"/>
      <w:r w:rsidRPr="00F955B1">
        <w:rPr>
          <w:lang w:val="fr-FR"/>
        </w:rPr>
        <w:t xml:space="preserve"> Stephano Mbonye, has 10-year-old boy from </w:t>
      </w:r>
      <w:proofErr w:type="spellStart"/>
      <w:r w:rsidRPr="00F955B1">
        <w:rPr>
          <w:lang w:val="fr-FR"/>
        </w:rPr>
        <w:t>Rubare</w:t>
      </w:r>
      <w:proofErr w:type="spellEnd"/>
      <w:r w:rsidRPr="00F955B1">
        <w:rPr>
          <w:lang w:val="fr-FR"/>
        </w:rPr>
        <w:t xml:space="preserve">. The </w:t>
      </w:r>
      <w:proofErr w:type="spellStart"/>
      <w:r w:rsidRPr="00F955B1">
        <w:rPr>
          <w:lang w:val="fr-FR"/>
        </w:rPr>
        <w:t>lease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was</w:t>
      </w:r>
      <w:proofErr w:type="spellEnd"/>
      <w:r w:rsidRPr="00F955B1">
        <w:rPr>
          <w:lang w:val="fr-FR"/>
        </w:rPr>
        <w:t xml:space="preserve"> hit by </w:t>
      </w:r>
      <w:proofErr w:type="spellStart"/>
      <w:r w:rsidRPr="00F955B1">
        <w:rPr>
          <w:lang w:val="fr-FR"/>
        </w:rPr>
        <w:t>lightning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with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while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his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mother</w:t>
      </w:r>
      <w:proofErr w:type="spellEnd"/>
      <w:r w:rsidRPr="00F955B1">
        <w:rPr>
          <w:lang w:val="fr-FR"/>
        </w:rPr>
        <w:t>.</w:t>
      </w:r>
    </w:p>
    <w:p w14:paraId="0C676BAD" w14:textId="77777777" w:rsidR="00F955B1" w:rsidRPr="00F955B1" w:rsidRDefault="00F955B1" w:rsidP="00F955B1">
      <w:r w:rsidRPr="00F955B1">
        <w:rPr>
          <w:lang w:val="fr-FR"/>
        </w:rPr>
        <w:t xml:space="preserve">The </w:t>
      </w:r>
      <w:proofErr w:type="spellStart"/>
      <w:r w:rsidRPr="00F955B1">
        <w:rPr>
          <w:lang w:val="fr-FR"/>
        </w:rPr>
        <w:t>child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died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instantly</w:t>
      </w:r>
      <w:proofErr w:type="spellEnd"/>
      <w:r w:rsidRPr="00F955B1">
        <w:rPr>
          <w:lang w:val="fr-FR"/>
        </w:rPr>
        <w:t xml:space="preserve">. </w:t>
      </w:r>
      <w:proofErr w:type="spellStart"/>
      <w:r w:rsidRPr="00F955B1">
        <w:rPr>
          <w:lang w:val="fr-FR"/>
        </w:rPr>
        <w:t>His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mother</w:t>
      </w:r>
      <w:proofErr w:type="spellEnd"/>
      <w:r w:rsidRPr="00F955B1">
        <w:rPr>
          <w:lang w:val="fr-FR"/>
        </w:rPr>
        <w:t xml:space="preserve">, </w:t>
      </w:r>
      <w:proofErr w:type="spellStart"/>
      <w:r w:rsidRPr="00F955B1">
        <w:rPr>
          <w:lang w:val="fr-FR"/>
        </w:rPr>
        <w:t>injured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seriously</w:t>
      </w:r>
      <w:proofErr w:type="spellEnd"/>
      <w:r w:rsidRPr="00F955B1">
        <w:rPr>
          <w:lang w:val="fr-FR"/>
        </w:rPr>
        <w:t xml:space="preserve">, </w:t>
      </w:r>
      <w:proofErr w:type="spellStart"/>
      <w:r w:rsidRPr="00F955B1">
        <w:rPr>
          <w:lang w:val="fr-FR"/>
        </w:rPr>
        <w:t>was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taken</w:t>
      </w:r>
      <w:proofErr w:type="spellEnd"/>
      <w:r w:rsidRPr="00F955B1">
        <w:rPr>
          <w:lang w:val="fr-FR"/>
        </w:rPr>
        <w:t xml:space="preserve"> to the </w:t>
      </w:r>
      <w:proofErr w:type="spellStart"/>
      <w:r w:rsidRPr="00F955B1">
        <w:rPr>
          <w:lang w:val="fr-FR"/>
        </w:rPr>
        <w:t>Rubare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health</w:t>
      </w:r>
      <w:proofErr w:type="spellEnd"/>
      <w:r w:rsidRPr="00F955B1">
        <w:rPr>
          <w:lang w:val="fr-FR"/>
        </w:rPr>
        <w:t xml:space="preserve"> center for </w:t>
      </w:r>
      <w:proofErr w:type="spellStart"/>
      <w:r w:rsidRPr="00F955B1">
        <w:rPr>
          <w:lang w:val="fr-FR"/>
        </w:rPr>
        <w:t>treatment</w:t>
      </w:r>
      <w:proofErr w:type="spellEnd"/>
      <w:r w:rsidRPr="00F955B1">
        <w:rPr>
          <w:lang w:val="fr-FR"/>
        </w:rPr>
        <w:t>.</w:t>
      </w:r>
    </w:p>
    <w:p w14:paraId="769A762E" w14:textId="77777777" w:rsidR="00F955B1" w:rsidRPr="00F955B1" w:rsidRDefault="00F955B1" w:rsidP="00F955B1">
      <w:r w:rsidRPr="00F955B1">
        <w:rPr>
          <w:lang w:val="fr-FR"/>
        </w:rPr>
        <w:t xml:space="preserve">The bodies of the </w:t>
      </w:r>
      <w:proofErr w:type="spellStart"/>
      <w:r w:rsidRPr="00F955B1">
        <w:rPr>
          <w:lang w:val="fr-FR"/>
        </w:rPr>
        <w:t>two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victims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were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taken</w:t>
      </w:r>
      <w:proofErr w:type="spellEnd"/>
      <w:r w:rsidRPr="00F955B1">
        <w:rPr>
          <w:lang w:val="fr-FR"/>
        </w:rPr>
        <w:t xml:space="preserve"> to the morgue at the </w:t>
      </w:r>
      <w:proofErr w:type="spellStart"/>
      <w:r w:rsidRPr="00F955B1">
        <w:rPr>
          <w:lang w:val="fr-FR"/>
        </w:rPr>
        <w:t>Rubare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health</w:t>
      </w:r>
      <w:proofErr w:type="spellEnd"/>
      <w:r w:rsidRPr="00F955B1">
        <w:rPr>
          <w:lang w:val="fr-FR"/>
        </w:rPr>
        <w:t xml:space="preserve"> center, </w:t>
      </w:r>
      <w:proofErr w:type="spellStart"/>
      <w:r w:rsidRPr="00F955B1">
        <w:rPr>
          <w:lang w:val="fr-FR"/>
        </w:rPr>
        <w:t>our</w:t>
      </w:r>
      <w:proofErr w:type="spellEnd"/>
      <w:r w:rsidRPr="00F955B1">
        <w:rPr>
          <w:lang w:val="fr-FR"/>
        </w:rPr>
        <w:t xml:space="preserve"> sources </w:t>
      </w:r>
      <w:proofErr w:type="spellStart"/>
      <w:r w:rsidRPr="00F955B1">
        <w:rPr>
          <w:lang w:val="fr-FR"/>
        </w:rPr>
        <w:t>say</w:t>
      </w:r>
      <w:proofErr w:type="spellEnd"/>
      <w:r w:rsidRPr="00F955B1">
        <w:rPr>
          <w:lang w:val="fr-FR"/>
        </w:rPr>
        <w:t>.</w:t>
      </w:r>
    </w:p>
    <w:p w14:paraId="1EB4B49B" w14:textId="77777777" w:rsidR="00F955B1" w:rsidRDefault="00F955B1" w:rsidP="00F955B1">
      <w:pPr>
        <w:rPr>
          <w:lang w:val="fr-FR"/>
        </w:rPr>
      </w:pPr>
      <w:r w:rsidRPr="00F955B1">
        <w:rPr>
          <w:lang w:val="fr-FR"/>
        </w:rPr>
        <w:t xml:space="preserve">This new </w:t>
      </w:r>
      <w:proofErr w:type="spellStart"/>
      <w:r w:rsidRPr="00F955B1">
        <w:rPr>
          <w:lang w:val="fr-FR"/>
        </w:rPr>
        <w:t>linked</w:t>
      </w:r>
      <w:proofErr w:type="spellEnd"/>
      <w:r w:rsidRPr="00F955B1">
        <w:rPr>
          <w:lang w:val="fr-FR"/>
        </w:rPr>
        <w:t xml:space="preserve"> to </w:t>
      </w:r>
      <w:proofErr w:type="spellStart"/>
      <w:r w:rsidRPr="00F955B1">
        <w:rPr>
          <w:lang w:val="fr-FR"/>
        </w:rPr>
        <w:t>bad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weather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comes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amid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heavy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rains</w:t>
      </w:r>
      <w:proofErr w:type="spellEnd"/>
      <w:r w:rsidRPr="00F955B1">
        <w:rPr>
          <w:lang w:val="fr-FR"/>
        </w:rPr>
        <w:t xml:space="preserve"> </w:t>
      </w:r>
      <w:proofErr w:type="spellStart"/>
      <w:r w:rsidRPr="00F955B1">
        <w:rPr>
          <w:lang w:val="fr-FR"/>
        </w:rPr>
        <w:t>recorded</w:t>
      </w:r>
      <w:proofErr w:type="spellEnd"/>
      <w:r w:rsidRPr="00F955B1">
        <w:rPr>
          <w:lang w:val="fr-FR"/>
        </w:rPr>
        <w:t xml:space="preserve"> in </w:t>
      </w:r>
      <w:proofErr w:type="spellStart"/>
      <w:r w:rsidRPr="00F955B1">
        <w:rPr>
          <w:lang w:val="fr-FR"/>
        </w:rPr>
        <w:t>several</w:t>
      </w:r>
      <w:proofErr w:type="spellEnd"/>
      <w:r w:rsidRPr="00F955B1">
        <w:rPr>
          <w:lang w:val="fr-FR"/>
        </w:rPr>
        <w:t xml:space="preserve"> areas of the Rutshuru </w:t>
      </w:r>
      <w:proofErr w:type="spellStart"/>
      <w:r w:rsidRPr="00F955B1">
        <w:rPr>
          <w:lang w:val="fr-FR"/>
        </w:rPr>
        <w:t>territory</w:t>
      </w:r>
      <w:proofErr w:type="spellEnd"/>
      <w:r w:rsidRPr="00F955B1">
        <w:rPr>
          <w:lang w:val="fr-FR"/>
        </w:rPr>
        <w:t>.</w:t>
      </w:r>
    </w:p>
    <w:p w14:paraId="71BA7CDF" w14:textId="77777777" w:rsidR="00C951B7" w:rsidRDefault="00C951B7" w:rsidP="00F955B1">
      <w:pPr>
        <w:rPr>
          <w:lang w:val="fr-FR"/>
        </w:rPr>
      </w:pPr>
    </w:p>
    <w:p w14:paraId="5BD6CA35" w14:textId="5A18497D" w:rsidR="00C951B7" w:rsidRPr="00F955B1" w:rsidRDefault="00C951B7" w:rsidP="00F955B1">
      <w:hyperlink r:id="rId6" w:history="1">
        <w:r w:rsidRPr="00F955B1">
          <w:rPr>
            <w:rStyle w:val="Hyperlink"/>
            <w:color w:val="000000" w:themeColor="text1"/>
            <w:u w:val="none"/>
          </w:rPr>
          <w:t>Mwenge Kake</w:t>
        </w:r>
      </w:hyperlink>
    </w:p>
    <w:p w14:paraId="68C05862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B1"/>
    <w:rsid w:val="000A2CE9"/>
    <w:rsid w:val="000A6C0F"/>
    <w:rsid w:val="004434B3"/>
    <w:rsid w:val="00606195"/>
    <w:rsid w:val="00940245"/>
    <w:rsid w:val="00975545"/>
    <w:rsid w:val="00C222A7"/>
    <w:rsid w:val="00C951B7"/>
    <w:rsid w:val="00D14E03"/>
    <w:rsid w:val="00E34DF9"/>
    <w:rsid w:val="00F26946"/>
    <w:rsid w:val="00F52A05"/>
    <w:rsid w:val="00F9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12E92"/>
  <w15:chartTrackingRefBased/>
  <w15:docId w15:val="{13B953F0-2FF4-4B58-BA51-8B085B15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46"/>
  </w:style>
  <w:style w:type="paragraph" w:styleId="Heading1">
    <w:name w:val="heading 1"/>
    <w:basedOn w:val="Normal"/>
    <w:next w:val="Normal"/>
    <w:link w:val="Heading1Char"/>
    <w:uiPriority w:val="9"/>
    <w:qFormat/>
    <w:rsid w:val="00F95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5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5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5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5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5B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55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prunelleverte.com/sud-kivu-plus-de-800-personnes-gueries-du-cholera-medecins-sans-frontieres-dresse-le-bilan-de-cinq-ans-dintervention-a-sange/" TargetMode="External"/><Relationship Id="rId5" Type="http://schemas.openxmlformats.org/officeDocument/2006/relationships/hyperlink" Target="https://laprunellerdc.cd/author/redaction-centrale/" TargetMode="External"/><Relationship Id="rId4" Type="http://schemas.openxmlformats.org/officeDocument/2006/relationships/hyperlink" Target="https://laprunellerdc.cd/rutshuru-deux-morts-et-une-blessee-apres-un-coup-de-foudre-a-rubare-et-kak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Mary Ann Cooper</cp:lastModifiedBy>
  <cp:revision>2</cp:revision>
  <dcterms:created xsi:type="dcterms:W3CDTF">2026-03-04T20:17:00Z</dcterms:created>
  <dcterms:modified xsi:type="dcterms:W3CDTF">2026-03-04T20:17:00Z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1481759c-b25a-409c-82a0-c5ef8e213ff7</vt:lpwstr>
  </property>
</Properties>
</file>