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6359" w14:textId="0E26B071" w:rsidR="00CF1B5D" w:rsidRPr="00CF1B5D" w:rsidRDefault="00CF1B5D" w:rsidP="00CF1B5D">
      <w:pPr>
        <w:rPr>
          <w:lang w:val="en-UG"/>
        </w:rPr>
      </w:pPr>
      <w:proofErr w:type="spellStart"/>
      <w:r w:rsidRPr="00CF1B5D">
        <w:rPr>
          <w:b/>
          <w:bCs/>
          <w:lang w:val="en-UG"/>
        </w:rPr>
        <w:t>Tshopo</w:t>
      </w:r>
      <w:proofErr w:type="spellEnd"/>
      <w:r w:rsidRPr="00CF1B5D">
        <w:rPr>
          <w:b/>
          <w:bCs/>
          <w:lang w:val="en-UG"/>
        </w:rPr>
        <w:t>: lightning kills six people at a municipal market in Kisangani</w:t>
      </w:r>
      <w:r>
        <w:rPr>
          <w:b/>
          <w:bCs/>
          <w:lang w:val="en-UG"/>
        </w:rPr>
        <w:t xml:space="preserve"> – </w:t>
      </w:r>
      <w:r w:rsidR="00FE5E0C">
        <w:rPr>
          <w:b/>
          <w:bCs/>
          <w:lang w:val="en-UG"/>
        </w:rPr>
        <w:t>Democratic</w:t>
      </w:r>
      <w:r>
        <w:rPr>
          <w:b/>
          <w:bCs/>
          <w:lang w:val="en-UG"/>
        </w:rPr>
        <w:t xml:space="preserve"> Republic of Congo</w:t>
      </w:r>
      <w:r>
        <w:rPr>
          <w:b/>
          <w:bCs/>
          <w:lang w:val="en-UG"/>
        </w:rPr>
        <w:br/>
      </w:r>
      <w:r>
        <w:rPr>
          <w:b/>
          <w:bCs/>
          <w:lang w:val="en-UG"/>
        </w:rPr>
        <w:br/>
      </w:r>
      <w:hyperlink r:id="rId4" w:history="1">
        <w:r w:rsidRPr="00CF1B5D">
          <w:rPr>
            <w:rStyle w:val="Hyperlink"/>
            <w:lang w:val="en-UG"/>
          </w:rPr>
          <w:t>https://acp.cd/anglais/tshopo-lightning-kills-six-people-at-a-municipal-market-in-kisangani/</w:t>
        </w:r>
      </w:hyperlink>
    </w:p>
    <w:p w14:paraId="3F0FFDB5" w14:textId="482E3EAE" w:rsidR="00CF1B5D" w:rsidRPr="00CF1B5D" w:rsidRDefault="00CF1B5D" w:rsidP="00CF1B5D">
      <w:pPr>
        <w:rPr>
          <w:lang w:val="en-UG"/>
        </w:rPr>
      </w:pPr>
      <w:r>
        <w:rPr>
          <w:lang w:val="en-UG"/>
        </w:rPr>
        <w:br/>
      </w:r>
      <w:r w:rsidRPr="00CF1B5D">
        <w:rPr>
          <w:lang w:val="en-UG"/>
        </w:rPr>
        <w:t>18 April 2025</w:t>
      </w:r>
      <w:r w:rsidRPr="00CF1B5D">
        <w:rPr>
          <w:lang w:val="en-UG"/>
        </w:rPr>
        <w:br/>
      </w:r>
      <w:r w:rsidRPr="00CF1B5D">
        <w:rPr>
          <w:lang w:val="en-UG"/>
        </w:rPr>
        <w:br/>
        <w:t>By ACP</w:t>
      </w:r>
    </w:p>
    <w:p w14:paraId="6384D4BB" w14:textId="1B97C919" w:rsidR="00CF1B5D" w:rsidRPr="00CF1B5D" w:rsidRDefault="00CF1B5D" w:rsidP="00CF1B5D">
      <w:pPr>
        <w:rPr>
          <w:lang w:val="en-UG"/>
        </w:rPr>
      </w:pPr>
      <w:r w:rsidRPr="00CF1B5D">
        <w:rPr>
          <w:lang w:val="en-UG"/>
        </w:rPr>
        <w:t>Kisangani, April 18</w:t>
      </w:r>
      <w:r w:rsidRPr="00CF1B5D">
        <w:rPr>
          <w:vertAlign w:val="superscript"/>
          <w:lang w:val="en-UG"/>
        </w:rPr>
        <w:t>th</w:t>
      </w:r>
      <w:r w:rsidRPr="00CF1B5D">
        <w:rPr>
          <w:lang w:val="en-UG"/>
        </w:rPr>
        <w:t xml:space="preserve">, 2025 (CPA) – Six (6) of the thirteen (13) women vendors struck by lightning at the </w:t>
      </w:r>
      <w:proofErr w:type="spellStart"/>
      <w:r w:rsidRPr="00CF1B5D">
        <w:rPr>
          <w:lang w:val="en-UG"/>
        </w:rPr>
        <w:t>Balese</w:t>
      </w:r>
      <w:proofErr w:type="spellEnd"/>
      <w:r w:rsidRPr="00CF1B5D">
        <w:rPr>
          <w:lang w:val="en-UG"/>
        </w:rPr>
        <w:t xml:space="preserve"> market, located in the </w:t>
      </w:r>
      <w:proofErr w:type="spellStart"/>
      <w:r w:rsidRPr="00CF1B5D">
        <w:rPr>
          <w:lang w:val="en-UG"/>
        </w:rPr>
        <w:t>Mangobo</w:t>
      </w:r>
      <w:proofErr w:type="spellEnd"/>
      <w:r w:rsidRPr="00CF1B5D">
        <w:rPr>
          <w:lang w:val="en-UG"/>
        </w:rPr>
        <w:t xml:space="preserve"> commune in Kisangani, capital of </w:t>
      </w:r>
      <w:proofErr w:type="spellStart"/>
      <w:r w:rsidRPr="00CF1B5D">
        <w:rPr>
          <w:lang w:val="en-UG"/>
        </w:rPr>
        <w:t>Tshopo</w:t>
      </w:r>
      <w:proofErr w:type="spellEnd"/>
      <w:r w:rsidRPr="00CF1B5D">
        <w:rPr>
          <w:lang w:val="en-UG"/>
        </w:rPr>
        <w:t xml:space="preserve"> province, in the north-east of the Democratic Republic of Congo, died on the spot on Friday, CPA learns from a local source.</w:t>
      </w:r>
      <w:r w:rsidRPr="00CF1B5D">
        <w:rPr>
          <w:lang w:val="en-UG"/>
        </w:rPr>
        <w:br/>
      </w:r>
      <w:r w:rsidRPr="00CF1B5D">
        <w:rPr>
          <w:lang w:val="en-UG"/>
        </w:rPr>
        <w:br/>
        <w:t>“</w:t>
      </w:r>
      <w:r w:rsidRPr="00CF1B5D">
        <w:rPr>
          <w:lang w:val="en-UG"/>
        </w:rPr>
        <w:t>Thirteen women vendors were struck by lightning, but six of them died instantly. The dead included five adults and a young girl. The other women who survived were taken to the nearest medical facilities for appropriate treatment</w:t>
      </w:r>
      <w:r w:rsidRPr="00CF1B5D">
        <w:rPr>
          <w:lang w:val="en-UG"/>
        </w:rPr>
        <w:t>”</w:t>
      </w:r>
      <w:r w:rsidRPr="00CF1B5D">
        <w:rPr>
          <w:lang w:val="en-UG"/>
        </w:rPr>
        <w:t xml:space="preserve">, said Thierry </w:t>
      </w:r>
      <w:proofErr w:type="spellStart"/>
      <w:r w:rsidRPr="00CF1B5D">
        <w:rPr>
          <w:lang w:val="en-UG"/>
        </w:rPr>
        <w:t>Londondo</w:t>
      </w:r>
      <w:proofErr w:type="spellEnd"/>
      <w:r w:rsidRPr="00CF1B5D">
        <w:rPr>
          <w:lang w:val="en-UG"/>
        </w:rPr>
        <w:t xml:space="preserve">, chief of the </w:t>
      </w:r>
      <w:proofErr w:type="spellStart"/>
      <w:r w:rsidRPr="00CF1B5D">
        <w:rPr>
          <w:lang w:val="en-UG"/>
        </w:rPr>
        <w:t>Balese</w:t>
      </w:r>
      <w:proofErr w:type="spellEnd"/>
      <w:r w:rsidRPr="00CF1B5D">
        <w:rPr>
          <w:lang w:val="en-UG"/>
        </w:rPr>
        <w:t xml:space="preserve"> </w:t>
      </w:r>
      <w:r w:rsidRPr="00CF1B5D">
        <w:rPr>
          <w:lang w:val="en-UG"/>
        </w:rPr>
        <w:t>neighbourhood</w:t>
      </w:r>
      <w:r w:rsidRPr="00CF1B5D">
        <w:rPr>
          <w:lang w:val="en-UG"/>
        </w:rPr>
        <w:t xml:space="preserve"> in the </w:t>
      </w:r>
      <w:proofErr w:type="spellStart"/>
      <w:r w:rsidRPr="00CF1B5D">
        <w:rPr>
          <w:lang w:val="en-UG"/>
        </w:rPr>
        <w:t>Mangobo</w:t>
      </w:r>
      <w:proofErr w:type="spellEnd"/>
      <w:r w:rsidRPr="00CF1B5D">
        <w:rPr>
          <w:lang w:val="en-UG"/>
        </w:rPr>
        <w:t xml:space="preserve"> municipality. </w:t>
      </w:r>
      <w:r w:rsidRPr="00CF1B5D">
        <w:rPr>
          <w:lang w:val="en-UG"/>
        </w:rPr>
        <w:br/>
      </w:r>
      <w:r w:rsidRPr="00CF1B5D">
        <w:rPr>
          <w:lang w:val="en-UG"/>
        </w:rPr>
        <w:br/>
      </w:r>
      <w:r w:rsidRPr="00CF1B5D">
        <w:rPr>
          <w:lang w:val="en-UG"/>
        </w:rPr>
        <w:t>He went on to say that the bodies of the victims had been handed over to their families, adding that the state of health of the survivors gave reason to hope for a recovery.</w:t>
      </w:r>
    </w:p>
    <w:p w14:paraId="79E1EAD0" w14:textId="16F9E3CA" w:rsidR="00CF1B5D" w:rsidRPr="00CF1B5D" w:rsidRDefault="00CF1B5D" w:rsidP="00CF1B5D">
      <w:pPr>
        <w:rPr>
          <w:lang w:val="en-UG"/>
        </w:rPr>
      </w:pPr>
      <w:r w:rsidRPr="00CF1B5D">
        <w:rPr>
          <w:lang w:val="en-UG"/>
        </w:rPr>
        <w:t>“</w:t>
      </w:r>
      <w:r w:rsidRPr="00CF1B5D">
        <w:rPr>
          <w:lang w:val="en-UG"/>
        </w:rPr>
        <w:t xml:space="preserve">In the </w:t>
      </w:r>
      <w:proofErr w:type="spellStart"/>
      <w:r w:rsidRPr="00CF1B5D">
        <w:rPr>
          <w:lang w:val="en-UG"/>
        </w:rPr>
        <w:t>Kandophar</w:t>
      </w:r>
      <w:proofErr w:type="spellEnd"/>
      <w:r w:rsidRPr="00CF1B5D">
        <w:rPr>
          <w:lang w:val="en-UG"/>
        </w:rPr>
        <w:t xml:space="preserve"> medical unit, there are five survivors and two are in the William clinic. According to the head of </w:t>
      </w:r>
      <w:proofErr w:type="spellStart"/>
      <w:r w:rsidRPr="00CF1B5D">
        <w:rPr>
          <w:lang w:val="en-UG"/>
        </w:rPr>
        <w:t>Kandophar</w:t>
      </w:r>
      <w:proofErr w:type="spellEnd"/>
      <w:r w:rsidRPr="00CF1B5D">
        <w:rPr>
          <w:lang w:val="en-UG"/>
        </w:rPr>
        <w:t>, the prognosis for four of the survivors is good, but one is in a critical condition. Despite this, he reassured them that he will do his utmost and everything will be fine. And at the William Clinic, there is also hope</w:t>
      </w:r>
      <w:r w:rsidRPr="00CF1B5D">
        <w:rPr>
          <w:lang w:val="en-UG"/>
        </w:rPr>
        <w:t>”,</w:t>
      </w:r>
      <w:r w:rsidRPr="00CF1B5D">
        <w:rPr>
          <w:lang w:val="en-UG"/>
        </w:rPr>
        <w:t xml:space="preserve"> he added. </w:t>
      </w:r>
      <w:r w:rsidRPr="00CF1B5D">
        <w:rPr>
          <w:lang w:val="en-UG"/>
        </w:rPr>
        <w:br/>
      </w:r>
      <w:r w:rsidRPr="00CF1B5D">
        <w:rPr>
          <w:lang w:val="en-UG"/>
        </w:rPr>
        <w:br/>
      </w:r>
      <w:r w:rsidRPr="00CF1B5D">
        <w:rPr>
          <w:lang w:val="en-UG"/>
        </w:rPr>
        <w:t>The incident occurred on Friday afternoon, when torrential rain fell over a large part of the city of Kisangani.  The last case of death by lightning in this city dates back to January 7</w:t>
      </w:r>
      <w:r w:rsidRPr="00CF1B5D">
        <w:rPr>
          <w:vertAlign w:val="superscript"/>
          <w:lang w:val="en-UG"/>
        </w:rPr>
        <w:t>th</w:t>
      </w:r>
      <w:r w:rsidRPr="00CF1B5D">
        <w:rPr>
          <w:lang w:val="en-UG"/>
        </w:rPr>
        <w:t>, 2025, when four people were killed and several others injured in similar circumstances.</w:t>
      </w:r>
    </w:p>
    <w:p w14:paraId="4B2EF05E" w14:textId="77777777" w:rsidR="00D14E03" w:rsidRPr="00CF1B5D" w:rsidRDefault="00D14E03"/>
    <w:sectPr w:rsidR="00D14E03" w:rsidRPr="00CF1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D"/>
    <w:rsid w:val="004434B3"/>
    <w:rsid w:val="00975545"/>
    <w:rsid w:val="00CF1B5D"/>
    <w:rsid w:val="00D14E03"/>
    <w:rsid w:val="00F9361E"/>
    <w:rsid w:val="00FE5E0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7A8A"/>
  <w15:chartTrackingRefBased/>
  <w15:docId w15:val="{9AF6FAA8-8159-4D0E-B540-8FC70C32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B5D"/>
    <w:rPr>
      <w:rFonts w:eastAsiaTheme="majorEastAsia" w:cstheme="majorBidi"/>
      <w:color w:val="272727" w:themeColor="text1" w:themeTint="D8"/>
    </w:rPr>
  </w:style>
  <w:style w:type="paragraph" w:styleId="Title">
    <w:name w:val="Title"/>
    <w:basedOn w:val="Normal"/>
    <w:next w:val="Normal"/>
    <w:link w:val="TitleChar"/>
    <w:uiPriority w:val="10"/>
    <w:qFormat/>
    <w:rsid w:val="00CF1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B5D"/>
    <w:pPr>
      <w:spacing w:before="160"/>
      <w:jc w:val="center"/>
    </w:pPr>
    <w:rPr>
      <w:i/>
      <w:iCs/>
      <w:color w:val="404040" w:themeColor="text1" w:themeTint="BF"/>
    </w:rPr>
  </w:style>
  <w:style w:type="character" w:customStyle="1" w:styleId="QuoteChar">
    <w:name w:val="Quote Char"/>
    <w:basedOn w:val="DefaultParagraphFont"/>
    <w:link w:val="Quote"/>
    <w:uiPriority w:val="29"/>
    <w:rsid w:val="00CF1B5D"/>
    <w:rPr>
      <w:i/>
      <w:iCs/>
      <w:color w:val="404040" w:themeColor="text1" w:themeTint="BF"/>
    </w:rPr>
  </w:style>
  <w:style w:type="paragraph" w:styleId="ListParagraph">
    <w:name w:val="List Paragraph"/>
    <w:basedOn w:val="Normal"/>
    <w:uiPriority w:val="34"/>
    <w:qFormat/>
    <w:rsid w:val="00CF1B5D"/>
    <w:pPr>
      <w:ind w:left="720"/>
      <w:contextualSpacing/>
    </w:pPr>
  </w:style>
  <w:style w:type="character" w:styleId="IntenseEmphasis">
    <w:name w:val="Intense Emphasis"/>
    <w:basedOn w:val="DefaultParagraphFont"/>
    <w:uiPriority w:val="21"/>
    <w:qFormat/>
    <w:rsid w:val="00CF1B5D"/>
    <w:rPr>
      <w:i/>
      <w:iCs/>
      <w:color w:val="2F5496" w:themeColor="accent1" w:themeShade="BF"/>
    </w:rPr>
  </w:style>
  <w:style w:type="paragraph" w:styleId="IntenseQuote">
    <w:name w:val="Intense Quote"/>
    <w:basedOn w:val="Normal"/>
    <w:next w:val="Normal"/>
    <w:link w:val="IntenseQuoteChar"/>
    <w:uiPriority w:val="30"/>
    <w:qFormat/>
    <w:rsid w:val="00CF1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B5D"/>
    <w:rPr>
      <w:i/>
      <w:iCs/>
      <w:color w:val="2F5496" w:themeColor="accent1" w:themeShade="BF"/>
    </w:rPr>
  </w:style>
  <w:style w:type="character" w:styleId="IntenseReference">
    <w:name w:val="Intense Reference"/>
    <w:basedOn w:val="DefaultParagraphFont"/>
    <w:uiPriority w:val="32"/>
    <w:qFormat/>
    <w:rsid w:val="00CF1B5D"/>
    <w:rPr>
      <w:b/>
      <w:bCs/>
      <w:smallCaps/>
      <w:color w:val="2F5496" w:themeColor="accent1" w:themeShade="BF"/>
      <w:spacing w:val="5"/>
    </w:rPr>
  </w:style>
  <w:style w:type="character" w:styleId="Hyperlink">
    <w:name w:val="Hyperlink"/>
    <w:basedOn w:val="DefaultParagraphFont"/>
    <w:uiPriority w:val="99"/>
    <w:unhideWhenUsed/>
    <w:rsid w:val="00CF1B5D"/>
    <w:rPr>
      <w:color w:val="0563C1" w:themeColor="hyperlink"/>
      <w:u w:val="single"/>
    </w:rPr>
  </w:style>
  <w:style w:type="character" w:styleId="UnresolvedMention">
    <w:name w:val="Unresolved Mention"/>
    <w:basedOn w:val="DefaultParagraphFont"/>
    <w:uiPriority w:val="99"/>
    <w:semiHidden/>
    <w:unhideWhenUsed/>
    <w:rsid w:val="00CF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32210">
      <w:bodyDiv w:val="1"/>
      <w:marLeft w:val="0"/>
      <w:marRight w:val="0"/>
      <w:marTop w:val="0"/>
      <w:marBottom w:val="0"/>
      <w:divBdr>
        <w:top w:val="none" w:sz="0" w:space="0" w:color="auto"/>
        <w:left w:val="none" w:sz="0" w:space="0" w:color="auto"/>
        <w:bottom w:val="none" w:sz="0" w:space="0" w:color="auto"/>
        <w:right w:val="none" w:sz="0" w:space="0" w:color="auto"/>
      </w:divBdr>
      <w:divsChild>
        <w:div w:id="712771130">
          <w:marLeft w:val="0"/>
          <w:marRight w:val="0"/>
          <w:marTop w:val="0"/>
          <w:marBottom w:val="0"/>
          <w:divBdr>
            <w:top w:val="none" w:sz="0" w:space="0" w:color="auto"/>
            <w:left w:val="none" w:sz="0" w:space="0" w:color="auto"/>
            <w:bottom w:val="none" w:sz="0" w:space="0" w:color="auto"/>
            <w:right w:val="none" w:sz="0" w:space="0" w:color="auto"/>
          </w:divBdr>
          <w:divsChild>
            <w:div w:id="1237396966">
              <w:marLeft w:val="0"/>
              <w:marRight w:val="0"/>
              <w:marTop w:val="0"/>
              <w:marBottom w:val="0"/>
              <w:divBdr>
                <w:top w:val="none" w:sz="0" w:space="0" w:color="auto"/>
                <w:left w:val="none" w:sz="0" w:space="0" w:color="auto"/>
                <w:bottom w:val="none" w:sz="0" w:space="0" w:color="auto"/>
                <w:right w:val="none" w:sz="0" w:space="0" w:color="auto"/>
              </w:divBdr>
            </w:div>
            <w:div w:id="59792652">
              <w:marLeft w:val="0"/>
              <w:marRight w:val="0"/>
              <w:marTop w:val="0"/>
              <w:marBottom w:val="0"/>
              <w:divBdr>
                <w:top w:val="none" w:sz="0" w:space="0" w:color="auto"/>
                <w:left w:val="none" w:sz="0" w:space="0" w:color="auto"/>
                <w:bottom w:val="none" w:sz="0" w:space="0" w:color="auto"/>
                <w:right w:val="none" w:sz="0" w:space="0" w:color="auto"/>
              </w:divBdr>
              <w:divsChild>
                <w:div w:id="16880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7034">
          <w:marLeft w:val="0"/>
          <w:marRight w:val="0"/>
          <w:marTop w:val="0"/>
          <w:marBottom w:val="0"/>
          <w:divBdr>
            <w:top w:val="none" w:sz="0" w:space="0" w:color="auto"/>
            <w:left w:val="none" w:sz="0" w:space="0" w:color="auto"/>
            <w:bottom w:val="none" w:sz="0" w:space="0" w:color="auto"/>
            <w:right w:val="none" w:sz="0" w:space="0" w:color="auto"/>
          </w:divBdr>
          <w:divsChild>
            <w:div w:id="1779448834">
              <w:marLeft w:val="0"/>
              <w:marRight w:val="0"/>
              <w:marTop w:val="0"/>
              <w:marBottom w:val="0"/>
              <w:divBdr>
                <w:top w:val="none" w:sz="0" w:space="0" w:color="auto"/>
                <w:left w:val="none" w:sz="0" w:space="0" w:color="auto"/>
                <w:bottom w:val="none" w:sz="0" w:space="0" w:color="auto"/>
                <w:right w:val="none" w:sz="0" w:space="0" w:color="auto"/>
              </w:divBdr>
              <w:divsChild>
                <w:div w:id="1194685167">
                  <w:marLeft w:val="0"/>
                  <w:marRight w:val="0"/>
                  <w:marTop w:val="0"/>
                  <w:marBottom w:val="0"/>
                  <w:divBdr>
                    <w:top w:val="none" w:sz="0" w:space="0" w:color="auto"/>
                    <w:left w:val="none" w:sz="0" w:space="0" w:color="auto"/>
                    <w:bottom w:val="none" w:sz="0" w:space="0" w:color="auto"/>
                    <w:right w:val="none" w:sz="0" w:space="0" w:color="auto"/>
                  </w:divBdr>
                  <w:divsChild>
                    <w:div w:id="15128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3140">
      <w:bodyDiv w:val="1"/>
      <w:marLeft w:val="0"/>
      <w:marRight w:val="0"/>
      <w:marTop w:val="0"/>
      <w:marBottom w:val="0"/>
      <w:divBdr>
        <w:top w:val="none" w:sz="0" w:space="0" w:color="auto"/>
        <w:left w:val="none" w:sz="0" w:space="0" w:color="auto"/>
        <w:bottom w:val="none" w:sz="0" w:space="0" w:color="auto"/>
        <w:right w:val="none" w:sz="0" w:space="0" w:color="auto"/>
      </w:divBdr>
      <w:divsChild>
        <w:div w:id="855920471">
          <w:marLeft w:val="0"/>
          <w:marRight w:val="0"/>
          <w:marTop w:val="0"/>
          <w:marBottom w:val="0"/>
          <w:divBdr>
            <w:top w:val="none" w:sz="0" w:space="0" w:color="auto"/>
            <w:left w:val="none" w:sz="0" w:space="0" w:color="auto"/>
            <w:bottom w:val="none" w:sz="0" w:space="0" w:color="auto"/>
            <w:right w:val="none" w:sz="0" w:space="0" w:color="auto"/>
          </w:divBdr>
          <w:divsChild>
            <w:div w:id="228153919">
              <w:marLeft w:val="0"/>
              <w:marRight w:val="0"/>
              <w:marTop w:val="0"/>
              <w:marBottom w:val="0"/>
              <w:divBdr>
                <w:top w:val="none" w:sz="0" w:space="0" w:color="auto"/>
                <w:left w:val="none" w:sz="0" w:space="0" w:color="auto"/>
                <w:bottom w:val="none" w:sz="0" w:space="0" w:color="auto"/>
                <w:right w:val="none" w:sz="0" w:space="0" w:color="auto"/>
              </w:divBdr>
            </w:div>
            <w:div w:id="661851859">
              <w:marLeft w:val="0"/>
              <w:marRight w:val="0"/>
              <w:marTop w:val="0"/>
              <w:marBottom w:val="0"/>
              <w:divBdr>
                <w:top w:val="none" w:sz="0" w:space="0" w:color="auto"/>
                <w:left w:val="none" w:sz="0" w:space="0" w:color="auto"/>
                <w:bottom w:val="none" w:sz="0" w:space="0" w:color="auto"/>
                <w:right w:val="none" w:sz="0" w:space="0" w:color="auto"/>
              </w:divBdr>
              <w:divsChild>
                <w:div w:id="10013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468">
          <w:marLeft w:val="0"/>
          <w:marRight w:val="0"/>
          <w:marTop w:val="0"/>
          <w:marBottom w:val="0"/>
          <w:divBdr>
            <w:top w:val="none" w:sz="0" w:space="0" w:color="auto"/>
            <w:left w:val="none" w:sz="0" w:space="0" w:color="auto"/>
            <w:bottom w:val="none" w:sz="0" w:space="0" w:color="auto"/>
            <w:right w:val="none" w:sz="0" w:space="0" w:color="auto"/>
          </w:divBdr>
          <w:divsChild>
            <w:div w:id="1135560332">
              <w:marLeft w:val="0"/>
              <w:marRight w:val="0"/>
              <w:marTop w:val="0"/>
              <w:marBottom w:val="0"/>
              <w:divBdr>
                <w:top w:val="none" w:sz="0" w:space="0" w:color="auto"/>
                <w:left w:val="none" w:sz="0" w:space="0" w:color="auto"/>
                <w:bottom w:val="none" w:sz="0" w:space="0" w:color="auto"/>
                <w:right w:val="none" w:sz="0" w:space="0" w:color="auto"/>
              </w:divBdr>
              <w:divsChild>
                <w:div w:id="1208688440">
                  <w:marLeft w:val="0"/>
                  <w:marRight w:val="0"/>
                  <w:marTop w:val="0"/>
                  <w:marBottom w:val="0"/>
                  <w:divBdr>
                    <w:top w:val="none" w:sz="0" w:space="0" w:color="auto"/>
                    <w:left w:val="none" w:sz="0" w:space="0" w:color="auto"/>
                    <w:bottom w:val="none" w:sz="0" w:space="0" w:color="auto"/>
                    <w:right w:val="none" w:sz="0" w:space="0" w:color="auto"/>
                  </w:divBdr>
                  <w:divsChild>
                    <w:div w:id="15059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p.cd/anglais/tshopo-lightning-kills-six-people-at-a-municipal-market-in-kisang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2025-04-21T23:57:00Z</dcterms:created>
  <dcterms:modified xsi:type="dcterms:W3CDTF">2025-04-22T06:42:00Z</dcterms:modified>
</cp:coreProperties>
</file>