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C7F29" w14:textId="5244CBB4" w:rsidR="005E5038" w:rsidRDefault="005E5038" w:rsidP="00AD5764">
      <w:pPr>
        <w:spacing w:after="0"/>
        <w:rPr>
          <w:kern w:val="0"/>
        </w:rPr>
      </w:pPr>
      <w:r w:rsidRPr="005E5038">
        <w:rPr>
          <w:b/>
          <w:bCs/>
        </w:rPr>
        <w:t>Lightning kills pupil, three in critical condition in Mubende</w:t>
      </w:r>
      <w:r w:rsidR="00AD5764">
        <w:rPr>
          <w:b/>
          <w:bCs/>
        </w:rPr>
        <w:t xml:space="preserve"> </w:t>
      </w:r>
      <w:r w:rsidRPr="005E5038">
        <w:rPr>
          <w:b/>
          <w:bCs/>
        </w:rPr>
        <w:t>-</w:t>
      </w:r>
      <w:r w:rsidR="00AD5764">
        <w:rPr>
          <w:b/>
          <w:bCs/>
        </w:rPr>
        <w:t xml:space="preserve"> </w:t>
      </w:r>
      <w:r w:rsidRPr="005E5038">
        <w:rPr>
          <w:b/>
          <w:bCs/>
        </w:rPr>
        <w:t>Uganda</w:t>
      </w:r>
      <w:r w:rsidRPr="005E5038">
        <w:br/>
      </w:r>
      <w:r w:rsidRPr="005E5038">
        <w:br/>
      </w:r>
      <w:hyperlink r:id="rId4" w:history="1">
        <w:r w:rsidRPr="005E5038">
          <w:rPr>
            <w:rStyle w:val="Hyperlink"/>
            <w:rFonts w:cstheme="minorHAnsi"/>
          </w:rPr>
          <w:t>https://nilepost.co.ug/news/218898/lightning-kills-pupil-three-in-critical-condition-in-mubende</w:t>
        </w:r>
      </w:hyperlink>
      <w:r w:rsidRPr="005E5038">
        <w:br/>
      </w:r>
      <w:r w:rsidRPr="005E5038">
        <w:br/>
      </w:r>
      <w:r w:rsidRPr="005E5038">
        <w:rPr>
          <w:kern w:val="0"/>
        </w:rPr>
        <w:t xml:space="preserve">01 OCT, 2024 </w:t>
      </w:r>
    </w:p>
    <w:p w14:paraId="7FED385F" w14:textId="77777777" w:rsidR="00AD5764" w:rsidRPr="005E5038" w:rsidRDefault="00AD5764" w:rsidP="00AD5764">
      <w:pPr>
        <w:spacing w:after="0"/>
        <w:rPr>
          <w:kern w:val="0"/>
        </w:rPr>
      </w:pPr>
    </w:p>
    <w:p w14:paraId="08B73C00" w14:textId="77777777" w:rsidR="005E5038" w:rsidRDefault="005E5038" w:rsidP="00AD5764">
      <w:pPr>
        <w:spacing w:after="0"/>
        <w:rPr>
          <w:i/>
          <w:iCs/>
          <w:color w:val="000000"/>
          <w:kern w:val="0"/>
        </w:rPr>
      </w:pPr>
      <w:r w:rsidRPr="005E5038">
        <w:rPr>
          <w:i/>
          <w:iCs/>
          <w:kern w:val="0"/>
        </w:rPr>
        <w:t xml:space="preserve">By </w:t>
      </w:r>
      <w:hyperlink r:id="rId5" w:history="1">
        <w:r w:rsidRPr="005E5038">
          <w:rPr>
            <w:i/>
            <w:iCs/>
            <w:color w:val="000000"/>
            <w:kern w:val="0"/>
          </w:rPr>
          <w:t xml:space="preserve">Fred Ssewajje </w:t>
        </w:r>
      </w:hyperlink>
    </w:p>
    <w:p w14:paraId="648A015D" w14:textId="77777777" w:rsidR="00AD5764" w:rsidRPr="005E5038" w:rsidRDefault="00AD5764" w:rsidP="00AD5764">
      <w:pPr>
        <w:spacing w:after="0"/>
        <w:rPr>
          <w:i/>
          <w:iCs/>
          <w:kern w:val="0"/>
        </w:rPr>
      </w:pPr>
    </w:p>
    <w:p w14:paraId="0FAE322C" w14:textId="42D0AAD2" w:rsidR="005E5038" w:rsidRPr="005E5038" w:rsidRDefault="005E5038" w:rsidP="00AD5764">
      <w:pPr>
        <w:spacing w:after="0"/>
      </w:pPr>
      <w:r w:rsidRPr="005E5038">
        <w:t>Tragedy struck Maaya Primary School in Lubimbiri Sub County, Mubende District, after lightning killed one pupil and left three others in critical condition this evening.</w:t>
      </w:r>
      <w:r>
        <w:br/>
      </w:r>
    </w:p>
    <w:p w14:paraId="28C77384" w14:textId="0B6705C1" w:rsidR="005E5038" w:rsidRPr="005E5038" w:rsidRDefault="005E5038" w:rsidP="00AD5764">
      <w:pPr>
        <w:spacing w:after="0"/>
      </w:pPr>
      <w:r w:rsidRPr="005E5038">
        <w:t>The victims were rushed to Mubende Regional Referral Hospital for urgent medical care.</w:t>
      </w:r>
      <w:r>
        <w:br/>
      </w:r>
      <w:r>
        <w:br/>
      </w:r>
      <w:r>
        <w:rPr>
          <w:noProof/>
        </w:rPr>
        <w:drawing>
          <wp:inline distT="0" distB="0" distL="0" distR="0" wp14:anchorId="72F7642E" wp14:editId="4A988D4C">
            <wp:extent cx="4241132" cy="2387600"/>
            <wp:effectExtent l="0" t="0" r="0" b="0"/>
            <wp:docPr id="2061932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341" cy="23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05A9F967" w14:textId="6C4B0F23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Joshua Lutegwa, the headteacher, said the lightning struck following a heavy downpour late in the evening</w:t>
      </w:r>
      <w:r>
        <w:rPr>
          <w:kern w:val="0"/>
        </w:rPr>
        <w:t>.</w:t>
      </w:r>
      <w:r>
        <w:rPr>
          <w:kern w:val="0"/>
        </w:rPr>
        <w:br/>
      </w:r>
    </w:p>
    <w:p w14:paraId="5F03DA5B" w14:textId="16909F30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“We were in a school meeting when it started raining. Suddenly, lightning struck an old block housing P5 and P6 classrooms,” Lutegwa recounted.</w:t>
      </w:r>
      <w:r>
        <w:rPr>
          <w:kern w:val="0"/>
        </w:rPr>
        <w:br/>
      </w:r>
    </w:p>
    <w:p w14:paraId="31DCCD65" w14:textId="4537B673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He added that the pupils began screaming as some of their classmates collapsed. Upon reaching the scene, they found four pupils injured.</w:t>
      </w:r>
      <w:r>
        <w:rPr>
          <w:kern w:val="0"/>
        </w:rPr>
        <w:br/>
      </w:r>
    </w:p>
    <w:p w14:paraId="7EC06A96" w14:textId="055F3498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Lutegwa identified the affected pupils as Gerald Ndyamuhaki of P.4, Metron Kamukama of P6, Rosemary Nfitundinda of P6, and Joshua Kaluhanga of P6, who tragically died on the spot.</w:t>
      </w:r>
      <w:r>
        <w:rPr>
          <w:kern w:val="0"/>
        </w:rPr>
        <w:br/>
      </w:r>
    </w:p>
    <w:p w14:paraId="36C606F6" w14:textId="30716464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“Kaluhanga was in a coma, but when doctors at Mubende Referral Hospital examined him, they confirmed he was already dead,” the headteacher said.</w:t>
      </w:r>
      <w:r>
        <w:rPr>
          <w:kern w:val="0"/>
        </w:rPr>
        <w:br/>
      </w:r>
    </w:p>
    <w:p w14:paraId="6605D89E" w14:textId="09251A83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lastRenderedPageBreak/>
        <w:t>Gaad Ssebagyenzi, Chairperson of the Parents and Teachers Committee, called on the government to install lightning arresters at the school to prevent future tragedies.</w:t>
      </w:r>
      <w:r>
        <w:rPr>
          <w:kern w:val="0"/>
        </w:rPr>
        <w:br/>
      </w:r>
    </w:p>
    <w:p w14:paraId="095409A8" w14:textId="6F76C052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"This is a government school, yet we lack basic safety measures like lightning arresters. We have lost a child, and others are in critical condition. We need urgent intervention."</w:t>
      </w:r>
      <w:r>
        <w:rPr>
          <w:kern w:val="0"/>
        </w:rPr>
        <w:br/>
      </w:r>
    </w:p>
    <w:p w14:paraId="780326DA" w14:textId="39BCF47D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Grace Nakigudde, Youth Councillor for Lubimbiri Sub County, urged parents to remain hopeful and continue praying for the recovery of the injured pupils.</w:t>
      </w:r>
      <w:r>
        <w:rPr>
          <w:kern w:val="0"/>
        </w:rPr>
        <w:br/>
      </w:r>
    </w:p>
    <w:p w14:paraId="2BF67B92" w14:textId="20FC2C10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"We are deeply shaken by this incident, but let us keep our children in prayer. Their condition is serious, but we trust in God for their healing," she said.</w:t>
      </w:r>
      <w:r>
        <w:rPr>
          <w:kern w:val="0"/>
        </w:rPr>
        <w:br/>
      </w:r>
    </w:p>
    <w:p w14:paraId="29EF6BFA" w14:textId="77777777" w:rsidR="005E5038" w:rsidRPr="005E5038" w:rsidRDefault="005E5038" w:rsidP="00AD5764">
      <w:pPr>
        <w:spacing w:after="0"/>
        <w:rPr>
          <w:kern w:val="0"/>
        </w:rPr>
      </w:pPr>
      <w:r w:rsidRPr="005E5038">
        <w:rPr>
          <w:kern w:val="0"/>
        </w:rPr>
        <w:t>By press time, Mubende Regional Referral Hospital had not released an official update on the status of the referrals.</w:t>
      </w:r>
    </w:p>
    <w:p w14:paraId="7920877A" w14:textId="78857D99" w:rsidR="005E5038" w:rsidRPr="005E5038" w:rsidRDefault="005E5038" w:rsidP="00AD5764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64616300" w14:textId="77777777" w:rsidR="00AB52A5" w:rsidRDefault="00AB52A5" w:rsidP="00AD5764">
      <w:pPr>
        <w:spacing w:after="0"/>
      </w:pPr>
    </w:p>
    <w:sectPr w:rsidR="00AB5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38"/>
    <w:rsid w:val="005316F9"/>
    <w:rsid w:val="005E5038"/>
    <w:rsid w:val="00931E1C"/>
    <w:rsid w:val="00AB52A5"/>
    <w:rsid w:val="00AD5764"/>
    <w:rsid w:val="00CB0ABB"/>
    <w:rsid w:val="00F4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DED3"/>
  <w15:chartTrackingRefBased/>
  <w15:docId w15:val="{F8AC0A9A-FA08-4843-AACF-40C26347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0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E5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ilepost.co.ug/author/Fred%20Ssewajje" TargetMode="External"/><Relationship Id="rId4" Type="http://schemas.openxmlformats.org/officeDocument/2006/relationships/hyperlink" Target="https://nilepost.co.ug/news/218898/lightning-kills-pupil-three-in-critical-condition-in-mube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Mary Ann Cooper</cp:lastModifiedBy>
  <cp:revision>2</cp:revision>
  <dcterms:created xsi:type="dcterms:W3CDTF">2024-10-12T17:48:00Z</dcterms:created>
  <dcterms:modified xsi:type="dcterms:W3CDTF">2024-10-12T17:48:00Z</dcterms:modified>
</cp:coreProperties>
</file>