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4932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Benue - How thunderstorm killed young girl in Mbaiwen, Adikpo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Nigeria 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instrText xml:space="preserve"> HYPERLINK "https://dailypost.ng/2025/03/24/benue-how-thunderstorm-killed-young-girl-in-mbaiwen-adikpo/" </w:instrTex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8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https://dailypost.ng/2025/03/24/benue-how-thunderstorm-killed-young-girl-in-mbaiwen-adikpo/</w:t>
      </w:r>
      <w:bookmarkStart w:id="0" w:name="_GoBack"/>
      <w:bookmarkEnd w:id="0"/>
      <w:r>
        <w:rPr>
          <w:rStyle w:val="8"/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24 March</w:t>
      </w:r>
      <w:r>
        <w:rPr>
          <w:rFonts w:hint="default" w:asciiTheme="minorAscii" w:hAnsiTheme="minorAscii"/>
          <w:b w:val="0"/>
          <w:bCs w:val="0"/>
          <w:sz w:val="22"/>
          <w:szCs w:val="22"/>
        </w:rPr>
        <w:t xml:space="preserve"> 24 2025</w:t>
      </w:r>
    </w:p>
    <w:p w14:paraId="4182C497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By Daily Post Staff</w:t>
      </w:r>
    </w:p>
    <w:p w14:paraId="3BE9065A">
      <w:pPr>
        <w:pStyle w:val="9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Tragedy struck in Mbaiwen, Adikpo, Kwande Local Government Area of Benue State, as a young girl identified as Celina Agbatse lost her life after being struck by lightning during a thunderstorm.</w:t>
      </w:r>
    </w:p>
    <w:p w14:paraId="396C5685">
      <w:pPr>
        <w:pStyle w:val="9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According to an eyewitness, the victim had gone to fetch water when the rain began.</w:t>
      </w:r>
    </w:p>
    <w:p w14:paraId="10753E01">
      <w:pPr>
        <w:pStyle w:val="9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Seeking shelter, she stood in front of the house, waiting for the downpour to subside. Unfortunately, a lightning strike hit her, causing fatal injuries.</w:t>
      </w:r>
    </w:p>
    <w:p w14:paraId="4A7698E8">
      <w:pPr>
        <w:pStyle w:val="9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She was rushed to the General Hospital in Adikpo, where doctors confirmed her death.</w:t>
      </w:r>
    </w:p>
    <w:p w14:paraId="189E55C7">
      <w:pPr>
        <w:pStyle w:val="9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t>Her remains have been deposited at the hospital’s mortuary.</w:t>
      </w:r>
    </w:p>
    <w:p w14:paraId="43FCD713">
      <w:pPr>
        <w:rPr>
          <w:rFonts w:hint="default" w:asciiTheme="minorAscii" w:hAnsiTheme="minorAscii"/>
          <w:b w:val="0"/>
          <w:bCs w:val="0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C4135"/>
    <w:rsid w:val="19B80FF8"/>
    <w:rsid w:val="661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2025-03-24T15:28:00Z</dcterms:created>
  <dc:creator>WPS_1733163479</dc:creator>
  <cp:lastModifiedBy>WPS_1733163479</cp:lastModifiedBy>
  <dcterms:modified xsi:type="dcterms:W3CDTF">2025-03-24T15:37:33Z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C6D4FBF94D5E4F47B928854121EA22BE_11</vt:lpwstr>
  </property>
</Properties>
</file>