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B208" w14:textId="45DBE8ED" w:rsidR="00066027" w:rsidRPr="00066027" w:rsidRDefault="00066027" w:rsidP="00066027">
      <w:pPr>
        <w:rPr>
          <w:b/>
          <w:bCs/>
          <w:lang w:val="en-UG"/>
        </w:rPr>
      </w:pPr>
      <w:r w:rsidRPr="00066027">
        <w:rPr>
          <w:b/>
          <w:bCs/>
          <w:lang w:val="en-UG"/>
        </w:rPr>
        <w:t xml:space="preserve">Lightning Sankuru: Two dead and a city </w:t>
      </w:r>
      <w:proofErr w:type="spellStart"/>
      <w:r w:rsidRPr="00066027">
        <w:rPr>
          <w:b/>
          <w:bCs/>
          <w:lang w:val="en-UG"/>
        </w:rPr>
        <w:t>paralyzed</w:t>
      </w:r>
      <w:proofErr w:type="spellEnd"/>
      <w:r w:rsidRPr="00066027">
        <w:rPr>
          <w:b/>
          <w:bCs/>
          <w:lang w:val="en-UG"/>
        </w:rPr>
        <w:t xml:space="preserve"> by the weather in </w:t>
      </w:r>
      <w:proofErr w:type="spellStart"/>
      <w:r w:rsidRPr="00066027">
        <w:rPr>
          <w:b/>
          <w:bCs/>
          <w:lang w:val="en-UG"/>
        </w:rPr>
        <w:t>Lodja</w:t>
      </w:r>
      <w:proofErr w:type="spellEnd"/>
      <w:r>
        <w:rPr>
          <w:b/>
          <w:bCs/>
          <w:lang w:val="en-UG"/>
        </w:rPr>
        <w:t xml:space="preserve"> - DRC</w:t>
      </w:r>
    </w:p>
    <w:p w14:paraId="6E08BEAF" w14:textId="60DB6958" w:rsidR="00066027" w:rsidRDefault="00066027" w:rsidP="00066027">
      <w:pPr>
        <w:rPr>
          <w:lang w:val="en-UG"/>
        </w:rPr>
      </w:pPr>
      <w:hyperlink r:id="rId4" w:history="1">
        <w:r w:rsidRPr="005F273F">
          <w:rPr>
            <w:rStyle w:val="Hyperlink"/>
            <w:lang w:val="en-UG"/>
          </w:rPr>
          <w:t>https://www.congoquotidien.com/2026/04/05/foudre-tue-deux-personnes-lodja-sankuru/</w:t>
        </w:r>
      </w:hyperlink>
    </w:p>
    <w:p w14:paraId="449C4C33" w14:textId="77777777" w:rsidR="00066027" w:rsidRPr="00066027" w:rsidRDefault="00066027" w:rsidP="00066027">
      <w:pPr>
        <w:rPr>
          <w:color w:val="000000" w:themeColor="text1"/>
          <w:lang w:val="en-UG"/>
        </w:rPr>
      </w:pPr>
      <w:r w:rsidRPr="00066027">
        <w:rPr>
          <w:color w:val="000000" w:themeColor="text1"/>
          <w:lang w:val="en-UG"/>
        </w:rPr>
        <w:t>5 April 2026</w:t>
      </w:r>
    </w:p>
    <w:p w14:paraId="60884159" w14:textId="77777777" w:rsidR="00066027" w:rsidRPr="00066027" w:rsidRDefault="00066027" w:rsidP="00066027">
      <w:pPr>
        <w:rPr>
          <w:color w:val="000000" w:themeColor="text1"/>
          <w:lang w:val="en-UG"/>
        </w:rPr>
      </w:pPr>
      <w:r w:rsidRPr="00066027">
        <w:rPr>
          <w:color w:val="000000" w:themeColor="text1"/>
          <w:lang w:val="en-UG"/>
        </w:rPr>
        <w:t xml:space="preserve">By </w:t>
      </w:r>
      <w:hyperlink r:id="rId5" w:history="1">
        <w:r w:rsidRPr="00066027">
          <w:rPr>
            <w:rStyle w:val="Hyperlink"/>
            <w:color w:val="000000" w:themeColor="text1"/>
            <w:u w:val="none"/>
            <w:lang w:val="en-UG"/>
          </w:rPr>
          <w:t>Chloe Kasong</w:t>
        </w:r>
      </w:hyperlink>
    </w:p>
    <w:p w14:paraId="4C764BC6" w14:textId="77777777" w:rsidR="00066027" w:rsidRPr="00066027" w:rsidRDefault="00066027" w:rsidP="00066027">
      <w:pPr>
        <w:rPr>
          <w:lang w:val="en-UG"/>
        </w:rPr>
      </w:pPr>
      <w:r w:rsidRPr="00066027">
        <w:rPr>
          <w:lang w:val="en-UG"/>
        </w:rPr>
        <w:t xml:space="preserve">The sound of thunder still resounds in the memory of Mama Nzuzi, a resident of the </w:t>
      </w:r>
      <w:proofErr w:type="spellStart"/>
      <w:r w:rsidRPr="00066027">
        <w:rPr>
          <w:lang w:val="en-UG"/>
        </w:rPr>
        <w:t>Fundji</w:t>
      </w:r>
      <w:proofErr w:type="spellEnd"/>
      <w:r w:rsidRPr="00066027">
        <w:rPr>
          <w:lang w:val="en-UG"/>
        </w:rPr>
        <w:t xml:space="preserve"> district in </w:t>
      </w:r>
      <w:proofErr w:type="spellStart"/>
      <w:r w:rsidRPr="00066027">
        <w:rPr>
          <w:lang w:val="en-UG"/>
        </w:rPr>
        <w:t>Lodja</w:t>
      </w:r>
      <w:proofErr w:type="spellEnd"/>
      <w:r w:rsidRPr="00066027">
        <w:rPr>
          <w:lang w:val="en-UG"/>
        </w:rPr>
        <w:t xml:space="preserve">. “I thought the sky was falling on our heads. The lightning struck the house next door, a terrible sound, and then the screams. Now, every time the sky darkens, my children start crying,” she says, looking still dreadful. The heavy rains that fell on the territory of </w:t>
      </w:r>
      <w:proofErr w:type="spellStart"/>
      <w:r w:rsidRPr="00066027">
        <w:rPr>
          <w:lang w:val="en-UG"/>
        </w:rPr>
        <w:t>Lodja</w:t>
      </w:r>
      <w:proofErr w:type="spellEnd"/>
      <w:r w:rsidRPr="00066027">
        <w:rPr>
          <w:lang w:val="en-UG"/>
        </w:rPr>
        <w:t>, in Sankuru province, on 4 and 5 April, are not just a bad weather. They became the scene of a tragedy, taking two lives and plunging an entire community into anguish.</w:t>
      </w:r>
    </w:p>
    <w:p w14:paraId="7145D46D" w14:textId="77777777" w:rsidR="00066027" w:rsidRPr="00066027" w:rsidRDefault="00066027" w:rsidP="00066027">
      <w:pPr>
        <w:rPr>
          <w:lang w:val="en-UG"/>
        </w:rPr>
      </w:pPr>
      <w:r w:rsidRPr="00066027">
        <w:rPr>
          <w:lang w:val="en-UG"/>
        </w:rPr>
        <w:t xml:space="preserve">This new episode of bad weather in </w:t>
      </w:r>
      <w:proofErr w:type="spellStart"/>
      <w:r w:rsidRPr="00066027">
        <w:rPr>
          <w:lang w:val="en-UG"/>
        </w:rPr>
        <w:t>Lodja</w:t>
      </w:r>
      <w:proofErr w:type="spellEnd"/>
      <w:r w:rsidRPr="00066027">
        <w:rPr>
          <w:lang w:val="en-UG"/>
        </w:rPr>
        <w:t xml:space="preserve"> has revealed, once again, the extreme vulnerability of populations to the whims of nature. In addition to human drama, the material damage is considerable and profoundly disrupts the daily life. Two families find themselves homeless, their homes reduced to a pile of debris by lightning. Social and economic activities are paralysed. How can a community recover when its very foundations are weakened in every rainy season?</w:t>
      </w:r>
    </w:p>
    <w:p w14:paraId="1EF35036" w14:textId="77777777" w:rsidR="00066027" w:rsidRPr="00066027" w:rsidRDefault="00066027" w:rsidP="00066027">
      <w:pPr>
        <w:rPr>
          <w:lang w:val="en-UG"/>
        </w:rPr>
      </w:pPr>
      <w:r w:rsidRPr="00066027">
        <w:rPr>
          <w:lang w:val="en-UG"/>
        </w:rPr>
        <w:t>The violence of the elements has spared no sector. A local radio station, owned by a political actor, has seen all of its equipment reduced to ashes, depriving the region of an essential information vector. On the religious level, several parishes had to shorten their Easter processions, surprised by violent gusts of wind. The spiritual and cultural life is thus also undermined.</w:t>
      </w:r>
    </w:p>
    <w:p w14:paraId="7758EFC5" w14:textId="77777777" w:rsidR="00066027" w:rsidRPr="00066027" w:rsidRDefault="00066027" w:rsidP="00066027">
      <w:pPr>
        <w:rPr>
          <w:lang w:val="en-UG"/>
        </w:rPr>
      </w:pPr>
      <w:r w:rsidRPr="00066027">
        <w:rPr>
          <w:lang w:val="en-UG"/>
        </w:rPr>
        <w:t xml:space="preserve">The damage caused by the rain in Sankuru also takes on a critical infrastructure dimension. The Asanga </w:t>
      </w:r>
      <w:proofErr w:type="spellStart"/>
      <w:r w:rsidRPr="00066027">
        <w:rPr>
          <w:lang w:val="en-UG"/>
        </w:rPr>
        <w:t>Mukoyi</w:t>
      </w:r>
      <w:proofErr w:type="spellEnd"/>
      <w:r w:rsidRPr="00066027">
        <w:rPr>
          <w:lang w:val="en-UG"/>
        </w:rPr>
        <w:t xml:space="preserve"> ravine, located on the No. 7 National in the </w:t>
      </w:r>
      <w:proofErr w:type="spellStart"/>
      <w:r w:rsidRPr="00066027">
        <w:rPr>
          <w:lang w:val="en-UG"/>
        </w:rPr>
        <w:t>Fundji</w:t>
      </w:r>
      <w:proofErr w:type="spellEnd"/>
      <w:r w:rsidRPr="00066027">
        <w:rPr>
          <w:lang w:val="en-UG"/>
        </w:rPr>
        <w:t xml:space="preserve"> district, has seen its head progress dangerously. This accelerated erosion now makes access to </w:t>
      </w:r>
      <w:proofErr w:type="spellStart"/>
      <w:r w:rsidRPr="00066027">
        <w:rPr>
          <w:lang w:val="en-UG"/>
        </w:rPr>
        <w:t>Lodja</w:t>
      </w:r>
      <w:proofErr w:type="spellEnd"/>
      <w:r w:rsidRPr="00066027">
        <w:rPr>
          <w:lang w:val="en-UG"/>
        </w:rPr>
        <w:t xml:space="preserve"> airport extremely difficult, even dangerous, for pedestrians and vehicles. This situation isolates the region a little more, complicating relief and supply.</w:t>
      </w:r>
    </w:p>
    <w:p w14:paraId="29F355B3" w14:textId="77777777" w:rsidR="00066027" w:rsidRPr="00066027" w:rsidRDefault="00066027" w:rsidP="00066027">
      <w:pPr>
        <w:rPr>
          <w:lang w:val="en-UG"/>
        </w:rPr>
      </w:pPr>
      <w:r w:rsidRPr="00066027">
        <w:rPr>
          <w:lang w:val="en-UG"/>
        </w:rPr>
        <w:t xml:space="preserve">In the </w:t>
      </w:r>
      <w:proofErr w:type="spellStart"/>
      <w:r w:rsidRPr="00066027">
        <w:rPr>
          <w:lang w:val="en-UG"/>
        </w:rPr>
        <w:t>Kalemie</w:t>
      </w:r>
      <w:proofErr w:type="spellEnd"/>
      <w:r w:rsidRPr="00066027">
        <w:rPr>
          <w:lang w:val="en-UG"/>
        </w:rPr>
        <w:t xml:space="preserve"> district, health risks are pointing to. Stagnant waters, real mosquito nests and potential sources of waterborne diseases, have accumulated in several avenues. Should we expect, in the coming weeks, an increase in malaria or cholera cases? The issue haunts local health officials, already overwhelmed.</w:t>
      </w:r>
    </w:p>
    <w:p w14:paraId="772B74B0" w14:textId="77777777" w:rsidR="00066027" w:rsidRPr="00066027" w:rsidRDefault="00066027" w:rsidP="00066027">
      <w:pPr>
        <w:rPr>
          <w:lang w:val="en-UG"/>
        </w:rPr>
      </w:pPr>
      <w:r w:rsidRPr="00066027">
        <w:rPr>
          <w:lang w:val="en-UG"/>
        </w:rPr>
        <w:t xml:space="preserve">Unfortunately, this double drama does not occur in a vacuum. The week before </w:t>
      </w:r>
      <w:proofErr w:type="gramStart"/>
      <w:r w:rsidRPr="00066027">
        <w:rPr>
          <w:lang w:val="en-UG"/>
        </w:rPr>
        <w:t>these new bad weather</w:t>
      </w:r>
      <w:proofErr w:type="gramEnd"/>
      <w:r w:rsidRPr="00066027">
        <w:rPr>
          <w:lang w:val="en-UG"/>
        </w:rPr>
        <w:t xml:space="preserve"> in </w:t>
      </w:r>
      <w:proofErr w:type="spellStart"/>
      <w:r w:rsidRPr="00066027">
        <w:rPr>
          <w:lang w:val="en-UG"/>
        </w:rPr>
        <w:t>Lodja</w:t>
      </w:r>
      <w:proofErr w:type="spellEnd"/>
      <w:r w:rsidRPr="00066027">
        <w:rPr>
          <w:lang w:val="en-UG"/>
        </w:rPr>
        <w:t xml:space="preserve">, a teenager under the age of 18 had already been struck down under identical circumstances. This macabre repetition installs a sense of fatality and deep fear in the population. “We pray that the rain will pass quickly. We no longer live serenely,” explains a young trader from the central market. The fear of lightning in Sankuru has become a daily reality, turning every </w:t>
      </w:r>
      <w:proofErr w:type="spellStart"/>
      <w:r w:rsidRPr="00066027">
        <w:rPr>
          <w:lang w:val="en-UG"/>
        </w:rPr>
        <w:t>gray</w:t>
      </w:r>
      <w:proofErr w:type="spellEnd"/>
      <w:r w:rsidRPr="00066027">
        <w:rPr>
          <w:lang w:val="en-UG"/>
        </w:rPr>
        <w:t xml:space="preserve"> cloud into a palpable threat.</w:t>
      </w:r>
    </w:p>
    <w:p w14:paraId="59287AC6" w14:textId="77777777" w:rsidR="00066027" w:rsidRPr="00066027" w:rsidRDefault="00066027" w:rsidP="00066027">
      <w:pPr>
        <w:rPr>
          <w:lang w:val="en-UG"/>
        </w:rPr>
      </w:pPr>
      <w:r w:rsidRPr="00066027">
        <w:rPr>
          <w:lang w:val="en-UG"/>
        </w:rPr>
        <w:t xml:space="preserve">These tragic events acutely raise the issue of prevention and adaptation to extreme weather events, the frequency of which seems to be increasing. The lack of high-performance warning systems, the lack of rainwater sanitation infrastructure and the precariousness of homes exacerbate the impact of each storm. The floods in </w:t>
      </w:r>
      <w:proofErr w:type="spellStart"/>
      <w:r w:rsidRPr="00066027">
        <w:rPr>
          <w:lang w:val="en-UG"/>
        </w:rPr>
        <w:t>Kalemie</w:t>
      </w:r>
      <w:proofErr w:type="spellEnd"/>
      <w:r w:rsidRPr="00066027">
        <w:rPr>
          <w:lang w:val="en-UG"/>
        </w:rPr>
        <w:t xml:space="preserve"> </w:t>
      </w:r>
      <w:proofErr w:type="spellStart"/>
      <w:r w:rsidRPr="00066027">
        <w:rPr>
          <w:lang w:val="en-UG"/>
        </w:rPr>
        <w:t>Lodja</w:t>
      </w:r>
      <w:proofErr w:type="spellEnd"/>
      <w:r w:rsidRPr="00066027">
        <w:rPr>
          <w:lang w:val="en-UG"/>
        </w:rPr>
        <w:t xml:space="preserve"> are only the visible part of a fundamental problem: spatial planning and the protection of populations against climate risks.</w:t>
      </w:r>
    </w:p>
    <w:p w14:paraId="00FADB12" w14:textId="77777777" w:rsidR="00066027" w:rsidRPr="00066027" w:rsidRDefault="00066027" w:rsidP="00066027">
      <w:pPr>
        <w:rPr>
          <w:lang w:val="en-UG"/>
        </w:rPr>
      </w:pPr>
      <w:r w:rsidRPr="00066027">
        <w:rPr>
          <w:lang w:val="en-UG"/>
        </w:rPr>
        <w:t xml:space="preserve">Beyond compassion and emergency help, it is a structural reflection that the territory of </w:t>
      </w:r>
      <w:proofErr w:type="spellStart"/>
      <w:r w:rsidRPr="00066027">
        <w:rPr>
          <w:lang w:val="en-UG"/>
        </w:rPr>
        <w:t>Lodja</w:t>
      </w:r>
      <w:proofErr w:type="spellEnd"/>
      <w:r w:rsidRPr="00066027">
        <w:rPr>
          <w:lang w:val="en-UG"/>
        </w:rPr>
        <w:t xml:space="preserve"> needs. How to build community resilience? How to secure risky areas like the Asanga </w:t>
      </w:r>
      <w:proofErr w:type="spellStart"/>
      <w:r w:rsidRPr="00066027">
        <w:rPr>
          <w:lang w:val="en-UG"/>
        </w:rPr>
        <w:t>Mukoyi</w:t>
      </w:r>
      <w:proofErr w:type="spellEnd"/>
      <w:r w:rsidRPr="00066027">
        <w:rPr>
          <w:lang w:val="en-UG"/>
        </w:rPr>
        <w:t xml:space="preserve"> ravine? The tragedy of 4 and 5 April is a wake-up call that must push for collective action, so that the rain no </w:t>
      </w:r>
      <w:r w:rsidRPr="00066027">
        <w:rPr>
          <w:lang w:val="en-UG"/>
        </w:rPr>
        <w:lastRenderedPageBreak/>
        <w:t>longer systematically rhymes with mourning and desolation in the Sankuru. National solidarity is expected, but it must be accompanied by sustainable investments to break this infernal cycle.</w:t>
      </w:r>
    </w:p>
    <w:p w14:paraId="40DC6FFF" w14:textId="77777777" w:rsidR="00D14E03" w:rsidRPr="00066027" w:rsidRDefault="00D14E03"/>
    <w:sectPr w:rsidR="00D14E03" w:rsidRPr="00066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27"/>
    <w:rsid w:val="00066027"/>
    <w:rsid w:val="004434B3"/>
    <w:rsid w:val="00975545"/>
    <w:rsid w:val="00D14E03"/>
    <w:rsid w:val="00ED6D0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2577"/>
  <w15:chartTrackingRefBased/>
  <w15:docId w15:val="{E9D16BF7-60D2-46C5-BA36-6957C4D3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0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60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60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60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60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6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0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60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60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60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60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6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027"/>
    <w:rPr>
      <w:rFonts w:eastAsiaTheme="majorEastAsia" w:cstheme="majorBidi"/>
      <w:color w:val="272727" w:themeColor="text1" w:themeTint="D8"/>
    </w:rPr>
  </w:style>
  <w:style w:type="paragraph" w:styleId="Title">
    <w:name w:val="Title"/>
    <w:basedOn w:val="Normal"/>
    <w:next w:val="Normal"/>
    <w:link w:val="TitleChar"/>
    <w:uiPriority w:val="10"/>
    <w:qFormat/>
    <w:rsid w:val="00066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027"/>
    <w:pPr>
      <w:spacing w:before="160"/>
      <w:jc w:val="center"/>
    </w:pPr>
    <w:rPr>
      <w:i/>
      <w:iCs/>
      <w:color w:val="404040" w:themeColor="text1" w:themeTint="BF"/>
    </w:rPr>
  </w:style>
  <w:style w:type="character" w:customStyle="1" w:styleId="QuoteChar">
    <w:name w:val="Quote Char"/>
    <w:basedOn w:val="DefaultParagraphFont"/>
    <w:link w:val="Quote"/>
    <w:uiPriority w:val="29"/>
    <w:rsid w:val="00066027"/>
    <w:rPr>
      <w:i/>
      <w:iCs/>
      <w:color w:val="404040" w:themeColor="text1" w:themeTint="BF"/>
    </w:rPr>
  </w:style>
  <w:style w:type="paragraph" w:styleId="ListParagraph">
    <w:name w:val="List Paragraph"/>
    <w:basedOn w:val="Normal"/>
    <w:uiPriority w:val="34"/>
    <w:qFormat/>
    <w:rsid w:val="00066027"/>
    <w:pPr>
      <w:ind w:left="720"/>
      <w:contextualSpacing/>
    </w:pPr>
  </w:style>
  <w:style w:type="character" w:styleId="IntenseEmphasis">
    <w:name w:val="Intense Emphasis"/>
    <w:basedOn w:val="DefaultParagraphFont"/>
    <w:uiPriority w:val="21"/>
    <w:qFormat/>
    <w:rsid w:val="00066027"/>
    <w:rPr>
      <w:i/>
      <w:iCs/>
      <w:color w:val="2F5496" w:themeColor="accent1" w:themeShade="BF"/>
    </w:rPr>
  </w:style>
  <w:style w:type="paragraph" w:styleId="IntenseQuote">
    <w:name w:val="Intense Quote"/>
    <w:basedOn w:val="Normal"/>
    <w:next w:val="Normal"/>
    <w:link w:val="IntenseQuoteChar"/>
    <w:uiPriority w:val="30"/>
    <w:qFormat/>
    <w:rsid w:val="00066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6027"/>
    <w:rPr>
      <w:i/>
      <w:iCs/>
      <w:color w:val="2F5496" w:themeColor="accent1" w:themeShade="BF"/>
    </w:rPr>
  </w:style>
  <w:style w:type="character" w:styleId="IntenseReference">
    <w:name w:val="Intense Reference"/>
    <w:basedOn w:val="DefaultParagraphFont"/>
    <w:uiPriority w:val="32"/>
    <w:qFormat/>
    <w:rsid w:val="00066027"/>
    <w:rPr>
      <w:b/>
      <w:bCs/>
      <w:smallCaps/>
      <w:color w:val="2F5496" w:themeColor="accent1" w:themeShade="BF"/>
      <w:spacing w:val="5"/>
    </w:rPr>
  </w:style>
  <w:style w:type="character" w:styleId="Hyperlink">
    <w:name w:val="Hyperlink"/>
    <w:basedOn w:val="DefaultParagraphFont"/>
    <w:uiPriority w:val="99"/>
    <w:unhideWhenUsed/>
    <w:rsid w:val="00066027"/>
    <w:rPr>
      <w:color w:val="0563C1" w:themeColor="hyperlink"/>
      <w:u w:val="single"/>
    </w:rPr>
  </w:style>
  <w:style w:type="character" w:styleId="UnresolvedMention">
    <w:name w:val="Unresolved Mention"/>
    <w:basedOn w:val="DefaultParagraphFont"/>
    <w:uiPriority w:val="99"/>
    <w:semiHidden/>
    <w:unhideWhenUsed/>
    <w:rsid w:val="00066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goquotidien.com/author/chloe-aeberhardt/" TargetMode="External"/><Relationship Id="rId4" Type="http://schemas.openxmlformats.org/officeDocument/2006/relationships/hyperlink" Target="https://www.congoquotidien.com/2026/04/05/foudre-tue-deux-personnes-lodja-sank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2026-04-09T20:52:00Z</dcterms:created>
  <dcterms:modified xsi:type="dcterms:W3CDTF">2026-04-09T20:55:00Z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74db7f96-7d3d-445b-ac81-bd8d7d282cfb</vt:lpwstr>
  </property>
</Properties>
</file>