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79D7" w14:textId="0DDBE0BE" w:rsidR="007F269B" w:rsidRPr="00FB7AA7" w:rsidRDefault="00FB7AA7" w:rsidP="007F269B">
      <w:pPr>
        <w:rPr>
          <w:b/>
          <w:bCs/>
          <w:lang w:val="en-UG"/>
        </w:rPr>
      </w:pPr>
      <w:proofErr w:type="spellStart"/>
      <w:r w:rsidRPr="00FB7AA7">
        <w:rPr>
          <w:b/>
          <w:bCs/>
          <w:lang w:val="en-UG"/>
        </w:rPr>
        <w:t>Mwenga</w:t>
      </w:r>
      <w:proofErr w:type="spellEnd"/>
      <w:r w:rsidRPr="00FB7AA7">
        <w:rPr>
          <w:b/>
          <w:bCs/>
          <w:lang w:val="en-UG"/>
        </w:rPr>
        <w:t xml:space="preserve">: six young people, including three footballers, die struck in </w:t>
      </w:r>
      <w:proofErr w:type="spellStart"/>
      <w:r w:rsidRPr="00FB7AA7">
        <w:rPr>
          <w:b/>
          <w:bCs/>
          <w:lang w:val="en-UG"/>
        </w:rPr>
        <w:t>Kamituga</w:t>
      </w:r>
      <w:proofErr w:type="spellEnd"/>
      <w:r w:rsidR="007F269B">
        <w:rPr>
          <w:b/>
          <w:bCs/>
        </w:rPr>
        <w:t xml:space="preserve">– DRC </w:t>
      </w:r>
    </w:p>
    <w:p w14:paraId="66F3F844" w14:textId="1E23DCA7" w:rsidR="007F269B" w:rsidRPr="007F269B" w:rsidRDefault="007F269B" w:rsidP="007F269B">
      <w:hyperlink r:id="rId4" w:history="1">
        <w:r w:rsidRPr="007F269B">
          <w:rPr>
            <w:rStyle w:val="Hyperlink"/>
          </w:rPr>
          <w:t>https://actualite.cd/2026/06/04/mwenga-six-jeunes-dont-trois-footballeurs-meurent-foudroyes-kamituga</w:t>
        </w:r>
      </w:hyperlink>
    </w:p>
    <w:p w14:paraId="0B98D5BE" w14:textId="77777777" w:rsidR="007F269B" w:rsidRPr="007F269B" w:rsidRDefault="007F269B" w:rsidP="007F269B">
      <w:r w:rsidRPr="007F269B">
        <w:t>4 June 2026</w:t>
      </w:r>
    </w:p>
    <w:p w14:paraId="73B9902B" w14:textId="2B8AEC52" w:rsidR="007F269B" w:rsidRPr="007F269B" w:rsidRDefault="007F269B" w:rsidP="007F269B">
      <w:r w:rsidRPr="007F269B">
        <w:t xml:space="preserve">Three young people between the ages of 15 and 16 died on Tuesday, June 2 after being struck by lightning in </w:t>
      </w:r>
      <w:proofErr w:type="spellStart"/>
      <w:r w:rsidRPr="007F269B">
        <w:t>Kamituga</w:t>
      </w:r>
      <w:proofErr w:type="spellEnd"/>
      <w:r w:rsidRPr="007F269B">
        <w:t xml:space="preserve">, </w:t>
      </w:r>
      <w:proofErr w:type="spellStart"/>
      <w:r w:rsidRPr="007F269B">
        <w:t>Mwenga</w:t>
      </w:r>
      <w:proofErr w:type="spellEnd"/>
      <w:r w:rsidRPr="007F269B">
        <w:t xml:space="preserve"> territory, South Kivu.</w:t>
      </w:r>
    </w:p>
    <w:p w14:paraId="30DCB324" w14:textId="77777777" w:rsidR="007F269B" w:rsidRPr="007F269B" w:rsidRDefault="007F269B" w:rsidP="007F269B">
      <w:r w:rsidRPr="007F269B">
        <w:t>The tragedy comes nearly two weeks after a similar incident that claimed the lives of three other young people in the same city.</w:t>
      </w:r>
    </w:p>
    <w:p w14:paraId="1DD126C0" w14:textId="77777777" w:rsidR="007F269B" w:rsidRPr="007F269B" w:rsidRDefault="007F269B" w:rsidP="007F269B">
      <w:r w:rsidRPr="007F269B">
        <w:t xml:space="preserve">According to local sources, the accident occurred during heavy rain accompanied by strong winds in the </w:t>
      </w:r>
      <w:proofErr w:type="spellStart"/>
      <w:r w:rsidRPr="007F269B">
        <w:t>Poudrière</w:t>
      </w:r>
      <w:proofErr w:type="spellEnd"/>
      <w:r w:rsidRPr="007F269B">
        <w:t xml:space="preserve"> district, in CLMK.</w:t>
      </w:r>
    </w:p>
    <w:p w14:paraId="7BC84FD7" w14:textId="77777777" w:rsidR="007F269B" w:rsidRPr="007F269B" w:rsidRDefault="007F269B" w:rsidP="007F269B">
      <w:r w:rsidRPr="007F269B">
        <w:t xml:space="preserve">“Three young boys were struck down and died. Just two weeks ago, three other young people had also lost their lives after being struck by lightning, still in </w:t>
      </w:r>
      <w:proofErr w:type="spellStart"/>
      <w:r w:rsidRPr="007F269B">
        <w:t>Kamituga</w:t>
      </w:r>
      <w:proofErr w:type="spellEnd"/>
      <w:r w:rsidRPr="007F269B">
        <w:t xml:space="preserve">. The situation is becoming more and more worrying,” said Jean-Pierre Mwanda, President of Congolese Civil Society (SOCICO) in </w:t>
      </w:r>
      <w:proofErr w:type="spellStart"/>
      <w:r w:rsidRPr="007F269B">
        <w:t>Kamituga</w:t>
      </w:r>
      <w:proofErr w:type="spellEnd"/>
      <w:r w:rsidRPr="007F269B">
        <w:t>.</w:t>
      </w:r>
    </w:p>
    <w:p w14:paraId="4EABDEDE" w14:textId="77777777" w:rsidR="007F269B" w:rsidRPr="007F269B" w:rsidRDefault="007F269B" w:rsidP="007F269B">
      <w:r w:rsidRPr="007F269B">
        <w:t>On May 20, three young footballers were killed after being struck by lightning while playing a game.</w:t>
      </w:r>
    </w:p>
    <w:p w14:paraId="3291DCEA" w14:textId="77777777" w:rsidR="007F269B" w:rsidRPr="007F269B" w:rsidRDefault="007F269B" w:rsidP="007F269B">
      <w:r w:rsidRPr="007F269B">
        <w:t>Faced with the repetition of these tragedies, local civil society is calling on the authorities to take appropriate measures to prevent these phenomena, which have already claimed the lives of six young people in the space of two weeks.</w:t>
      </w:r>
    </w:p>
    <w:p w14:paraId="1DA1294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9B"/>
    <w:rsid w:val="00016057"/>
    <w:rsid w:val="004434B3"/>
    <w:rsid w:val="006506C5"/>
    <w:rsid w:val="007F269B"/>
    <w:rsid w:val="00975545"/>
    <w:rsid w:val="00D14E03"/>
    <w:rsid w:val="00FA6EEF"/>
    <w:rsid w:val="00FB7AA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1AC7"/>
  <w15:chartTrackingRefBased/>
  <w15:docId w15:val="{69515CA0-3FD3-48D0-9D8D-820B3A7D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6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26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26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26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26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2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6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26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26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26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26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2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69B"/>
    <w:rPr>
      <w:rFonts w:eastAsiaTheme="majorEastAsia" w:cstheme="majorBidi"/>
      <w:color w:val="272727" w:themeColor="text1" w:themeTint="D8"/>
    </w:rPr>
  </w:style>
  <w:style w:type="paragraph" w:styleId="Title">
    <w:name w:val="Title"/>
    <w:basedOn w:val="Normal"/>
    <w:next w:val="Normal"/>
    <w:link w:val="TitleChar"/>
    <w:uiPriority w:val="10"/>
    <w:qFormat/>
    <w:rsid w:val="007F2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69B"/>
    <w:pPr>
      <w:spacing w:before="160"/>
      <w:jc w:val="center"/>
    </w:pPr>
    <w:rPr>
      <w:i/>
      <w:iCs/>
      <w:color w:val="404040" w:themeColor="text1" w:themeTint="BF"/>
    </w:rPr>
  </w:style>
  <w:style w:type="character" w:customStyle="1" w:styleId="QuoteChar">
    <w:name w:val="Quote Char"/>
    <w:basedOn w:val="DefaultParagraphFont"/>
    <w:link w:val="Quote"/>
    <w:uiPriority w:val="29"/>
    <w:rsid w:val="007F269B"/>
    <w:rPr>
      <w:i/>
      <w:iCs/>
      <w:color w:val="404040" w:themeColor="text1" w:themeTint="BF"/>
    </w:rPr>
  </w:style>
  <w:style w:type="paragraph" w:styleId="ListParagraph">
    <w:name w:val="List Paragraph"/>
    <w:basedOn w:val="Normal"/>
    <w:uiPriority w:val="34"/>
    <w:qFormat/>
    <w:rsid w:val="007F269B"/>
    <w:pPr>
      <w:ind w:left="720"/>
      <w:contextualSpacing/>
    </w:pPr>
  </w:style>
  <w:style w:type="character" w:styleId="IntenseEmphasis">
    <w:name w:val="Intense Emphasis"/>
    <w:basedOn w:val="DefaultParagraphFont"/>
    <w:uiPriority w:val="21"/>
    <w:qFormat/>
    <w:rsid w:val="007F269B"/>
    <w:rPr>
      <w:i/>
      <w:iCs/>
      <w:color w:val="2F5496" w:themeColor="accent1" w:themeShade="BF"/>
    </w:rPr>
  </w:style>
  <w:style w:type="paragraph" w:styleId="IntenseQuote">
    <w:name w:val="Intense Quote"/>
    <w:basedOn w:val="Normal"/>
    <w:next w:val="Normal"/>
    <w:link w:val="IntenseQuoteChar"/>
    <w:uiPriority w:val="30"/>
    <w:qFormat/>
    <w:rsid w:val="007F26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269B"/>
    <w:rPr>
      <w:i/>
      <w:iCs/>
      <w:color w:val="2F5496" w:themeColor="accent1" w:themeShade="BF"/>
    </w:rPr>
  </w:style>
  <w:style w:type="character" w:styleId="IntenseReference">
    <w:name w:val="Intense Reference"/>
    <w:basedOn w:val="DefaultParagraphFont"/>
    <w:uiPriority w:val="32"/>
    <w:qFormat/>
    <w:rsid w:val="007F269B"/>
    <w:rPr>
      <w:b/>
      <w:bCs/>
      <w:smallCaps/>
      <w:color w:val="2F5496" w:themeColor="accent1" w:themeShade="BF"/>
      <w:spacing w:val="5"/>
    </w:rPr>
  </w:style>
  <w:style w:type="character" w:styleId="Hyperlink">
    <w:name w:val="Hyperlink"/>
    <w:basedOn w:val="DefaultParagraphFont"/>
    <w:uiPriority w:val="99"/>
    <w:unhideWhenUsed/>
    <w:rsid w:val="007F269B"/>
    <w:rPr>
      <w:color w:val="0563C1" w:themeColor="hyperlink"/>
      <w:u w:val="single"/>
    </w:rPr>
  </w:style>
  <w:style w:type="character" w:styleId="UnresolvedMention">
    <w:name w:val="Unresolved Mention"/>
    <w:basedOn w:val="DefaultParagraphFont"/>
    <w:uiPriority w:val="99"/>
    <w:semiHidden/>
    <w:unhideWhenUsed/>
    <w:rsid w:val="007F2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tualite.cd/2026/06/04/mwenga-six-jeunes-dont-trois-footballeurs-meurent-foudroyes-kamitu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1161</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2026-06-23T08:27:00Z</dcterms:created>
  <dcterms:modified xsi:type="dcterms:W3CDTF">2026-06-23T08:27:00Z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f191cee0-aec5-4ea6-9b34-cfcdc64a34da</vt:lpwstr>
  </property>
</Properties>
</file>