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1DEE" w14:textId="3C2C08DB" w:rsidR="00E5043A" w:rsidRDefault="00E5043A" w:rsidP="00E5043A">
      <w:pPr>
        <w:rPr>
          <w:b/>
          <w:bCs/>
          <w:lang w:val="en-UG"/>
        </w:rPr>
      </w:pPr>
      <w:r w:rsidRPr="00E5043A">
        <w:rPr>
          <w:b/>
          <w:bCs/>
          <w:lang w:val="en-UG"/>
        </w:rPr>
        <w:t xml:space="preserve">South Kivu: two dead and six injured in drone bombings in </w:t>
      </w:r>
      <w:proofErr w:type="spellStart"/>
      <w:r w:rsidRPr="00E5043A">
        <w:rPr>
          <w:b/>
          <w:bCs/>
          <w:lang w:val="en-UG"/>
        </w:rPr>
        <w:t>Mwenga</w:t>
      </w:r>
      <w:proofErr w:type="spellEnd"/>
      <w:r>
        <w:rPr>
          <w:b/>
          <w:bCs/>
          <w:lang w:val="en-UG"/>
        </w:rPr>
        <w:t xml:space="preserve"> – DRC</w:t>
      </w:r>
    </w:p>
    <w:p w14:paraId="463DBDDF" w14:textId="7D5D2346" w:rsidR="00E5043A" w:rsidRPr="00E5043A" w:rsidRDefault="00E5043A" w:rsidP="00E5043A">
      <w:pPr>
        <w:rPr>
          <w:lang w:val="en-UG"/>
        </w:rPr>
      </w:pPr>
      <w:hyperlink r:id="rId4" w:history="1">
        <w:r w:rsidRPr="00E5043A">
          <w:rPr>
            <w:rStyle w:val="Hyperlink"/>
            <w:lang w:val="en-UG"/>
          </w:rPr>
          <w:t>https://actualite.cd/2026/06/08/sud-kivu-deux-morts-et-six-blesses-dans-les-bombardements-des-drones-mwenga</w:t>
        </w:r>
      </w:hyperlink>
    </w:p>
    <w:p w14:paraId="08070D20" w14:textId="3D8A8696" w:rsidR="00E5043A" w:rsidRPr="00E5043A" w:rsidRDefault="00E5043A" w:rsidP="00E5043A">
      <w:pPr>
        <w:rPr>
          <w:lang w:val="en-UG"/>
        </w:rPr>
      </w:pPr>
      <w:r w:rsidRPr="00E5043A">
        <w:rPr>
          <w:lang w:val="en-UG"/>
        </w:rPr>
        <w:t>8 June 2026</w:t>
      </w:r>
    </w:p>
    <w:p w14:paraId="4971ECE2" w14:textId="77777777" w:rsidR="00E5043A" w:rsidRPr="00E5043A" w:rsidRDefault="00E5043A" w:rsidP="00E5043A">
      <w:pPr>
        <w:rPr>
          <w:lang w:val="en-UG"/>
        </w:rPr>
      </w:pPr>
      <w:r w:rsidRPr="00E5043A">
        <w:rPr>
          <w:lang w:val="en-UG"/>
        </w:rPr>
        <w:t xml:space="preserve">Deaths are reported in the village of </w:t>
      </w:r>
      <w:proofErr w:type="spellStart"/>
      <w:r w:rsidRPr="00E5043A">
        <w:rPr>
          <w:lang w:val="en-UG"/>
        </w:rPr>
        <w:t>Ilundu</w:t>
      </w:r>
      <w:proofErr w:type="spellEnd"/>
      <w:r w:rsidRPr="00E5043A">
        <w:rPr>
          <w:lang w:val="en-UG"/>
        </w:rPr>
        <w:t xml:space="preserve">, a sector of </w:t>
      </w:r>
      <w:proofErr w:type="spellStart"/>
      <w:r w:rsidRPr="00E5043A">
        <w:rPr>
          <w:lang w:val="en-UG"/>
        </w:rPr>
        <w:t>Itombwe</w:t>
      </w:r>
      <w:proofErr w:type="spellEnd"/>
      <w:r w:rsidRPr="00E5043A">
        <w:rPr>
          <w:lang w:val="en-UG"/>
        </w:rPr>
        <w:t xml:space="preserve">, </w:t>
      </w:r>
      <w:proofErr w:type="spellStart"/>
      <w:r w:rsidRPr="00E5043A">
        <w:rPr>
          <w:lang w:val="en-UG"/>
        </w:rPr>
        <w:t>Mwenga</w:t>
      </w:r>
      <w:proofErr w:type="spellEnd"/>
      <w:r w:rsidRPr="00E5043A">
        <w:rPr>
          <w:lang w:val="en-UG"/>
        </w:rPr>
        <w:t xml:space="preserve"> territory, in South Kivu, on Sunday, June 7. According to local sources, shelling took place in this country and claimed the lives of at least two people. </w:t>
      </w:r>
    </w:p>
    <w:p w14:paraId="329982C7" w14:textId="77777777" w:rsidR="00E5043A" w:rsidRPr="00E5043A" w:rsidRDefault="00E5043A" w:rsidP="00E5043A">
      <w:pPr>
        <w:rPr>
          <w:lang w:val="en-UG"/>
        </w:rPr>
      </w:pPr>
      <w:r w:rsidRPr="00E5043A">
        <w:rPr>
          <w:lang w:val="en-UG"/>
        </w:rPr>
        <w:t>“One of the two deaths is a 19-year-old,” local civil society sources say.</w:t>
      </w:r>
    </w:p>
    <w:p w14:paraId="463ADC9E" w14:textId="77777777" w:rsidR="00E5043A" w:rsidRPr="00E5043A" w:rsidRDefault="00E5043A" w:rsidP="00E5043A">
      <w:pPr>
        <w:rPr>
          <w:lang w:val="en-UG"/>
        </w:rPr>
      </w:pPr>
      <w:r w:rsidRPr="00E5043A">
        <w:rPr>
          <w:lang w:val="en-UG"/>
        </w:rPr>
        <w:t xml:space="preserve">Among the injured are two children, including a 7-year-old child, who is a student in the 2nd grade. He was injured in the hand and another, 12-year-old, who was injured in the throat, both hands and leg. </w:t>
      </w:r>
    </w:p>
    <w:p w14:paraId="5B2E6872" w14:textId="77777777" w:rsidR="00E5043A" w:rsidRPr="00E5043A" w:rsidRDefault="00E5043A" w:rsidP="00E5043A">
      <w:pPr>
        <w:rPr>
          <w:lang w:val="en-UG"/>
        </w:rPr>
      </w:pPr>
      <w:r w:rsidRPr="00E5043A">
        <w:rPr>
          <w:lang w:val="en-UG"/>
        </w:rPr>
        <w:t xml:space="preserve">Other injured are a 29-year-old with head injuries, and in several parts of the body, a 54-year-old old man injured in both legs, his 58-year-old </w:t>
      </w:r>
      <w:proofErr w:type="spellStart"/>
      <w:r w:rsidRPr="00E5043A">
        <w:rPr>
          <w:lang w:val="en-UG"/>
        </w:rPr>
        <w:t>neighbor</w:t>
      </w:r>
      <w:proofErr w:type="spellEnd"/>
      <w:r w:rsidRPr="00E5043A">
        <w:rPr>
          <w:lang w:val="en-UG"/>
        </w:rPr>
        <w:t xml:space="preserve"> and another 18-year-old injured in several parts of the body and is in critical condition.</w:t>
      </w:r>
    </w:p>
    <w:p w14:paraId="1E69CF75" w14:textId="77777777" w:rsidR="00E5043A" w:rsidRPr="00E5043A" w:rsidRDefault="00E5043A" w:rsidP="00E5043A">
      <w:pPr>
        <w:rPr>
          <w:lang w:val="en-UG"/>
        </w:rPr>
      </w:pPr>
      <w:r w:rsidRPr="00E5043A">
        <w:rPr>
          <w:lang w:val="en-UG"/>
        </w:rPr>
        <w:t xml:space="preserve">There are also two classes from </w:t>
      </w:r>
      <w:proofErr w:type="spellStart"/>
      <w:r w:rsidRPr="00E5043A">
        <w:rPr>
          <w:lang w:val="en-UG"/>
        </w:rPr>
        <w:t>Ilundu</w:t>
      </w:r>
      <w:proofErr w:type="spellEnd"/>
      <w:r w:rsidRPr="00E5043A">
        <w:rPr>
          <w:lang w:val="en-UG"/>
        </w:rPr>
        <w:t xml:space="preserve"> Primary School that have been damaged. </w:t>
      </w:r>
    </w:p>
    <w:p w14:paraId="5C488083" w14:textId="77777777" w:rsidR="00E5043A" w:rsidRPr="00E5043A" w:rsidRDefault="00E5043A" w:rsidP="00E5043A">
      <w:pPr>
        <w:rPr>
          <w:lang w:val="en-UG"/>
        </w:rPr>
      </w:pPr>
      <w:r w:rsidRPr="00E5043A">
        <w:rPr>
          <w:lang w:val="en-UG"/>
        </w:rPr>
        <w:t xml:space="preserve">This bombing is again worrying local civil society and residents after the postponement of the ENAFEP trials in these villages in </w:t>
      </w:r>
      <w:proofErr w:type="spellStart"/>
      <w:r w:rsidRPr="00E5043A">
        <w:rPr>
          <w:lang w:val="en-UG"/>
        </w:rPr>
        <w:t>Mwenga</w:t>
      </w:r>
      <w:proofErr w:type="spellEnd"/>
      <w:r w:rsidRPr="00E5043A">
        <w:rPr>
          <w:lang w:val="en-UG"/>
        </w:rPr>
        <w:t xml:space="preserve"> territory in South Kivu.</w:t>
      </w:r>
    </w:p>
    <w:p w14:paraId="64770697" w14:textId="77777777" w:rsidR="00E5043A" w:rsidRPr="00E5043A" w:rsidRDefault="00E5043A" w:rsidP="00E5043A">
      <w:pPr>
        <w:rPr>
          <w:lang w:val="en-UG"/>
        </w:rPr>
      </w:pPr>
      <w:r w:rsidRPr="00E5043A">
        <w:rPr>
          <w:lang w:val="en-UG"/>
        </w:rPr>
        <w:t xml:space="preserve">In several </w:t>
      </w:r>
      <w:proofErr w:type="spellStart"/>
      <w:r w:rsidRPr="00E5043A">
        <w:rPr>
          <w:lang w:val="en-UG"/>
        </w:rPr>
        <w:t>centers</w:t>
      </w:r>
      <w:proofErr w:type="spellEnd"/>
      <w:r w:rsidRPr="00E5043A">
        <w:rPr>
          <w:lang w:val="en-UG"/>
        </w:rPr>
        <w:t xml:space="preserve"> in </w:t>
      </w:r>
      <w:proofErr w:type="spellStart"/>
      <w:r w:rsidRPr="00E5043A">
        <w:rPr>
          <w:lang w:val="en-UG"/>
        </w:rPr>
        <w:t>Kipupu</w:t>
      </w:r>
      <w:proofErr w:type="spellEnd"/>
      <w:r w:rsidRPr="00E5043A">
        <w:rPr>
          <w:lang w:val="en-UG"/>
        </w:rPr>
        <w:t xml:space="preserve"> and </w:t>
      </w:r>
      <w:proofErr w:type="spellStart"/>
      <w:r w:rsidRPr="00E5043A">
        <w:rPr>
          <w:lang w:val="en-UG"/>
        </w:rPr>
        <w:t>Tumungu</w:t>
      </w:r>
      <w:proofErr w:type="spellEnd"/>
      <w:r w:rsidRPr="00E5043A">
        <w:rPr>
          <w:lang w:val="en-UG"/>
        </w:rPr>
        <w:t>, the transfer of the ENAFEP is scheduled between Monday and Tuesday in this country.</w:t>
      </w:r>
    </w:p>
    <w:p w14:paraId="57D35687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A"/>
    <w:rsid w:val="000B2480"/>
    <w:rsid w:val="004434B3"/>
    <w:rsid w:val="00975545"/>
    <w:rsid w:val="00D14E03"/>
    <w:rsid w:val="00E5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03EF"/>
  <w15:chartTrackingRefBased/>
  <w15:docId w15:val="{9705FED1-D37B-4566-9605-7C72872E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4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4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4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4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43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tualite.cd/2026/06/08/sud-kivu-deux-morts-et-six-blesses-dans-les-bombardements-des-drones-mwe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2026-06-09T13:44:00Z</dcterms:created>
  <dcterms:modified xsi:type="dcterms:W3CDTF">2026-06-09T13:46:00Z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e4ed6540-06ee-4022-b6fd-6947b9532971</vt:lpwstr>
  </property>
</Properties>
</file>