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B2AB" w14:textId="56827362" w:rsidR="00CD1F12" w:rsidRDefault="00CD1F12" w:rsidP="00CD1F12">
      <w:pPr>
        <w:rPr>
          <w:b/>
          <w:bCs/>
          <w:lang w:val="en-UG"/>
        </w:rPr>
      </w:pPr>
      <w:r w:rsidRPr="00CD1F12">
        <w:rPr>
          <w:b/>
          <w:bCs/>
          <w:lang w:val="en-UG"/>
        </w:rPr>
        <w:t xml:space="preserve">Côte d’Ivoire-AIP/ A tornado kills two people and damages homes in </w:t>
      </w:r>
      <w:proofErr w:type="spellStart"/>
      <w:r w:rsidRPr="00CD1F12">
        <w:rPr>
          <w:b/>
          <w:bCs/>
          <w:lang w:val="en-UG"/>
        </w:rPr>
        <w:t>Zankagleu</w:t>
      </w:r>
      <w:proofErr w:type="spellEnd"/>
    </w:p>
    <w:p w14:paraId="15CA2E11" w14:textId="2205E275" w:rsidR="00CD1F12" w:rsidRPr="00CD1F12" w:rsidRDefault="00CD1F12" w:rsidP="00CD1F12">
      <w:pPr>
        <w:rPr>
          <w:lang w:val="en-UG"/>
        </w:rPr>
      </w:pPr>
      <w:hyperlink r:id="rId4" w:history="1">
        <w:r w:rsidRPr="00CD1F12">
          <w:rPr>
            <w:rStyle w:val="Hyperlink"/>
            <w:lang w:val="en-UG"/>
          </w:rPr>
          <w:t>https://www.aip.ci/338292/c-20/</w:t>
        </w:r>
      </w:hyperlink>
    </w:p>
    <w:p w14:paraId="3FA139C3" w14:textId="77777777" w:rsidR="00CD1F12" w:rsidRPr="00CD1F12" w:rsidRDefault="00CD1F12" w:rsidP="00CD1F12">
      <w:pPr>
        <w:rPr>
          <w:color w:val="000000" w:themeColor="text1"/>
          <w:lang w:val="en-UG"/>
        </w:rPr>
      </w:pPr>
      <w:r w:rsidRPr="00CD1F12">
        <w:rPr>
          <w:color w:val="000000" w:themeColor="text1"/>
          <w:lang w:val="en-UG"/>
        </w:rPr>
        <w:t>25 March 2026</w:t>
      </w:r>
    </w:p>
    <w:p w14:paraId="44337AD2" w14:textId="77777777" w:rsidR="00CD1F12" w:rsidRPr="00CD1F12" w:rsidRDefault="00CD1F12" w:rsidP="00CD1F12">
      <w:pPr>
        <w:rPr>
          <w:color w:val="000000" w:themeColor="text1"/>
        </w:rPr>
      </w:pPr>
      <w:r w:rsidRPr="00CD1F12">
        <w:rPr>
          <w:color w:val="000000" w:themeColor="text1"/>
          <w:lang w:val="en-UG"/>
        </w:rPr>
        <w:t xml:space="preserve">By </w:t>
      </w:r>
      <w:hyperlink r:id="rId5" w:tooltip="Articles by DELPHIN EHUI" w:history="1">
        <w:r w:rsidRPr="00CD1F12">
          <w:rPr>
            <w:rStyle w:val="Hyperlink"/>
            <w:color w:val="000000" w:themeColor="text1"/>
            <w:u w:val="none"/>
            <w:lang w:val="en-UG"/>
          </w:rPr>
          <w:t>DELPHIN EHUI</w:t>
        </w:r>
      </w:hyperlink>
    </w:p>
    <w:p w14:paraId="429C64A0" w14:textId="2BE72BBD" w:rsidR="00CD1F12" w:rsidRPr="00CD1F12" w:rsidRDefault="00CD1F12" w:rsidP="00CD1F12">
      <w:pPr>
        <w:rPr>
          <w:lang w:val="en-UG"/>
        </w:rPr>
      </w:pPr>
      <w:r w:rsidRPr="00CD1F12">
        <w:rPr>
          <w:lang w:val="en-UG"/>
        </w:rPr>
        <w:drawing>
          <wp:inline distT="0" distB="0" distL="0" distR="0" wp14:anchorId="644BC028" wp14:editId="62158C05">
            <wp:extent cx="4438650" cy="2902875"/>
            <wp:effectExtent l="0" t="0" r="0" b="0"/>
            <wp:docPr id="464278023" name="Picture 3" descr="The home of the pastor of the UEESO church in Kouan-Houlé was not spared by the tornado.">
              <a:hlinkClick xmlns:a="http://schemas.openxmlformats.org/drawingml/2006/main" r:id="rId6" tooltip="&quot;Côte d’Ivoire-AIP/ A tornado kills two people and damages homes in Zankagle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e home of the pastor of the UEESO church in Kouan-Houlé was not spared by the tornado.">
                      <a:hlinkClick r:id="rId6" tooltip="&quot;Côte d’Ivoire-AIP/ A tornado kills two people and damages homes in Zankagleu&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3224" cy="2905866"/>
                    </a:xfrm>
                    <a:prstGeom prst="rect">
                      <a:avLst/>
                    </a:prstGeom>
                    <a:noFill/>
                    <a:ln>
                      <a:noFill/>
                    </a:ln>
                  </pic:spPr>
                </pic:pic>
              </a:graphicData>
            </a:graphic>
          </wp:inline>
        </w:drawing>
      </w:r>
    </w:p>
    <w:p w14:paraId="04CD37C7" w14:textId="77777777" w:rsidR="00CD1F12" w:rsidRPr="00CD1F12" w:rsidRDefault="00CD1F12" w:rsidP="00CD1F12">
      <w:pPr>
        <w:rPr>
          <w:lang w:val="en-UG"/>
        </w:rPr>
      </w:pPr>
      <w:r w:rsidRPr="00CD1F12">
        <w:rPr>
          <w:lang w:val="en-UG"/>
        </w:rPr>
        <w:t xml:space="preserve">The home of the pastor of the UEESO church in </w:t>
      </w:r>
      <w:proofErr w:type="spellStart"/>
      <w:r w:rsidRPr="00CD1F12">
        <w:rPr>
          <w:lang w:val="en-UG"/>
        </w:rPr>
        <w:t>Kouan-Houlé</w:t>
      </w:r>
      <w:proofErr w:type="spellEnd"/>
      <w:r w:rsidRPr="00CD1F12">
        <w:rPr>
          <w:lang w:val="en-UG"/>
        </w:rPr>
        <w:t xml:space="preserve"> was not spared by the tornado. </w:t>
      </w:r>
    </w:p>
    <w:p w14:paraId="19BC8FBD" w14:textId="77777777" w:rsidR="00CD1F12" w:rsidRPr="00CD1F12" w:rsidRDefault="00CD1F12" w:rsidP="00CD1F12">
      <w:pPr>
        <w:rPr>
          <w:lang w:val="en-UG"/>
        </w:rPr>
      </w:pPr>
      <w:proofErr w:type="spellStart"/>
      <w:r w:rsidRPr="00CD1F12">
        <w:rPr>
          <w:lang w:val="en-UG"/>
        </w:rPr>
        <w:t>Danané</w:t>
      </w:r>
      <w:proofErr w:type="spellEnd"/>
      <w:r w:rsidRPr="00CD1F12">
        <w:rPr>
          <w:lang w:val="en-UG"/>
        </w:rPr>
        <w:t xml:space="preserve">, March 25, 2026 (AIP)-A tornado occurred Tuesday, March 24, 2026 in </w:t>
      </w:r>
      <w:proofErr w:type="spellStart"/>
      <w:r w:rsidRPr="00CD1F12">
        <w:rPr>
          <w:lang w:val="en-UG"/>
        </w:rPr>
        <w:t>Zankagleu</w:t>
      </w:r>
      <w:proofErr w:type="spellEnd"/>
      <w:r w:rsidRPr="00CD1F12">
        <w:rPr>
          <w:lang w:val="en-UG"/>
        </w:rPr>
        <w:t xml:space="preserve">, in the sub-prefecture of </w:t>
      </w:r>
      <w:proofErr w:type="spellStart"/>
      <w:r w:rsidRPr="00CD1F12">
        <w:rPr>
          <w:lang w:val="en-UG"/>
        </w:rPr>
        <w:t>Kouan</w:t>
      </w:r>
      <w:proofErr w:type="spellEnd"/>
      <w:r w:rsidRPr="00CD1F12">
        <w:rPr>
          <w:lang w:val="en-UG"/>
        </w:rPr>
        <w:t xml:space="preserve"> </w:t>
      </w:r>
      <w:proofErr w:type="spellStart"/>
      <w:r w:rsidRPr="00CD1F12">
        <w:rPr>
          <w:lang w:val="en-UG"/>
        </w:rPr>
        <w:t>Houlé</w:t>
      </w:r>
      <w:proofErr w:type="spellEnd"/>
      <w:r w:rsidRPr="00CD1F12">
        <w:rPr>
          <w:lang w:val="en-UG"/>
        </w:rPr>
        <w:t xml:space="preserve"> (in the department of </w:t>
      </w:r>
      <w:proofErr w:type="spellStart"/>
      <w:r w:rsidRPr="00CD1F12">
        <w:rPr>
          <w:lang w:val="en-UG"/>
        </w:rPr>
        <w:t>Danané</w:t>
      </w:r>
      <w:proofErr w:type="spellEnd"/>
      <w:r w:rsidRPr="00CD1F12">
        <w:rPr>
          <w:lang w:val="en-UG"/>
        </w:rPr>
        <w:t>), has left two dead and damaged homes.</w:t>
      </w:r>
    </w:p>
    <w:p w14:paraId="71E31635" w14:textId="77777777" w:rsidR="00CD1F12" w:rsidRPr="00CD1F12" w:rsidRDefault="00CD1F12" w:rsidP="00CD1F12">
      <w:pPr>
        <w:rPr>
          <w:lang w:val="en-UG"/>
        </w:rPr>
      </w:pPr>
      <w:r w:rsidRPr="00CD1F12">
        <w:rPr>
          <w:lang w:val="en-UG"/>
        </w:rPr>
        <w:t xml:space="preserve">In this village on the edge of the international road leading to Guinea, two teenagers lost their lives. It is about K. D. Ezekiel, 14 years old, and B. J. Marc, 16, all students at the </w:t>
      </w:r>
      <w:proofErr w:type="spellStart"/>
      <w:r w:rsidRPr="00CD1F12">
        <w:rPr>
          <w:lang w:val="en-UG"/>
        </w:rPr>
        <w:t>Zingbé</w:t>
      </w:r>
      <w:proofErr w:type="spellEnd"/>
      <w:r w:rsidRPr="00CD1F12">
        <w:rPr>
          <w:lang w:val="en-UG"/>
        </w:rPr>
        <w:t xml:space="preserve"> Mathias High School in </w:t>
      </w:r>
      <w:proofErr w:type="spellStart"/>
      <w:r w:rsidRPr="00CD1F12">
        <w:rPr>
          <w:lang w:val="en-UG"/>
        </w:rPr>
        <w:t>Danané</w:t>
      </w:r>
      <w:proofErr w:type="spellEnd"/>
      <w:r w:rsidRPr="00CD1F12">
        <w:rPr>
          <w:lang w:val="en-UG"/>
        </w:rPr>
        <w:t>.</w:t>
      </w:r>
    </w:p>
    <w:p w14:paraId="2FD7D336" w14:textId="77777777" w:rsidR="00CD1F12" w:rsidRPr="00CD1F12" w:rsidRDefault="00CD1F12" w:rsidP="00CD1F12">
      <w:pPr>
        <w:rPr>
          <w:lang w:val="en-UG"/>
        </w:rPr>
      </w:pPr>
      <w:r w:rsidRPr="00CD1F12">
        <w:rPr>
          <w:lang w:val="en-UG"/>
        </w:rPr>
        <w:t xml:space="preserve">According to </w:t>
      </w:r>
      <w:proofErr w:type="spellStart"/>
      <w:r w:rsidRPr="00CD1F12">
        <w:rPr>
          <w:lang w:val="en-UG"/>
        </w:rPr>
        <w:t>Mr.'s</w:t>
      </w:r>
      <w:proofErr w:type="spellEnd"/>
      <w:r w:rsidRPr="00CD1F12">
        <w:rPr>
          <w:lang w:val="en-UG"/>
        </w:rPr>
        <w:t xml:space="preserve"> testimony Oulai Barthélémy, the events occurred between 4 p.m. and 5 p.m. while young people were playing ball. A tornado came out, followed by thunder and lightning falling in the middle of the playground. Many young people have lost consciousness. The two students did not regain knowledge.</w:t>
      </w:r>
    </w:p>
    <w:p w14:paraId="05CE7E16" w14:textId="77777777" w:rsidR="00CD1F12" w:rsidRPr="00CD1F12" w:rsidRDefault="00CD1F12" w:rsidP="00CD1F12">
      <w:pPr>
        <w:rPr>
          <w:lang w:val="en-UG"/>
        </w:rPr>
      </w:pPr>
      <w:r w:rsidRPr="00CD1F12">
        <w:rPr>
          <w:lang w:val="en-UG"/>
        </w:rPr>
        <w:t xml:space="preserve">In the city of </w:t>
      </w:r>
      <w:proofErr w:type="spellStart"/>
      <w:r w:rsidRPr="00CD1F12">
        <w:rPr>
          <w:lang w:val="en-UG"/>
        </w:rPr>
        <w:t>Kouan</w:t>
      </w:r>
      <w:proofErr w:type="spellEnd"/>
      <w:r w:rsidRPr="00CD1F12">
        <w:rPr>
          <w:lang w:val="en-UG"/>
        </w:rPr>
        <w:t xml:space="preserve"> </w:t>
      </w:r>
      <w:proofErr w:type="spellStart"/>
      <w:r w:rsidRPr="00CD1F12">
        <w:rPr>
          <w:lang w:val="en-UG"/>
        </w:rPr>
        <w:t>Houlé</w:t>
      </w:r>
      <w:proofErr w:type="spellEnd"/>
      <w:r w:rsidRPr="00CD1F12">
        <w:rPr>
          <w:lang w:val="en-UG"/>
        </w:rPr>
        <w:t>, the home of the pastor of the UEESO community has been decomposed.</w:t>
      </w:r>
    </w:p>
    <w:p w14:paraId="5DC7BFB2" w14:textId="77777777" w:rsidR="00CD1F12" w:rsidRPr="00CD1F12" w:rsidRDefault="00CD1F12" w:rsidP="00CD1F12">
      <w:pPr>
        <w:rPr>
          <w:lang w:val="en-UG"/>
        </w:rPr>
      </w:pPr>
      <w:r w:rsidRPr="00CD1F12">
        <w:rPr>
          <w:lang w:val="en-UG"/>
        </w:rPr>
        <w:t>The populations of the localities concerned report loss of life and property damage after the passage of the tornado.</w:t>
      </w:r>
    </w:p>
    <w:p w14:paraId="3ACE3D20"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12"/>
    <w:rsid w:val="004434B3"/>
    <w:rsid w:val="00975545"/>
    <w:rsid w:val="00BF673B"/>
    <w:rsid w:val="00CD1F12"/>
    <w:rsid w:val="00D14E03"/>
    <w:rsid w:val="00ED6D00"/>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AAFE3"/>
  <w15:chartTrackingRefBased/>
  <w15:docId w15:val="{1677BE98-3517-47F3-987D-113F6B43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F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1F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1F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1F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1F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1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F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1F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1F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1F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1F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1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F12"/>
    <w:rPr>
      <w:rFonts w:eastAsiaTheme="majorEastAsia" w:cstheme="majorBidi"/>
      <w:color w:val="272727" w:themeColor="text1" w:themeTint="D8"/>
    </w:rPr>
  </w:style>
  <w:style w:type="paragraph" w:styleId="Title">
    <w:name w:val="Title"/>
    <w:basedOn w:val="Normal"/>
    <w:next w:val="Normal"/>
    <w:link w:val="TitleChar"/>
    <w:uiPriority w:val="10"/>
    <w:qFormat/>
    <w:rsid w:val="00CD1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F12"/>
    <w:pPr>
      <w:spacing w:before="160"/>
      <w:jc w:val="center"/>
    </w:pPr>
    <w:rPr>
      <w:i/>
      <w:iCs/>
      <w:color w:val="404040" w:themeColor="text1" w:themeTint="BF"/>
    </w:rPr>
  </w:style>
  <w:style w:type="character" w:customStyle="1" w:styleId="QuoteChar">
    <w:name w:val="Quote Char"/>
    <w:basedOn w:val="DefaultParagraphFont"/>
    <w:link w:val="Quote"/>
    <w:uiPriority w:val="29"/>
    <w:rsid w:val="00CD1F12"/>
    <w:rPr>
      <w:i/>
      <w:iCs/>
      <w:color w:val="404040" w:themeColor="text1" w:themeTint="BF"/>
    </w:rPr>
  </w:style>
  <w:style w:type="paragraph" w:styleId="ListParagraph">
    <w:name w:val="List Paragraph"/>
    <w:basedOn w:val="Normal"/>
    <w:uiPriority w:val="34"/>
    <w:qFormat/>
    <w:rsid w:val="00CD1F12"/>
    <w:pPr>
      <w:ind w:left="720"/>
      <w:contextualSpacing/>
    </w:pPr>
  </w:style>
  <w:style w:type="character" w:styleId="IntenseEmphasis">
    <w:name w:val="Intense Emphasis"/>
    <w:basedOn w:val="DefaultParagraphFont"/>
    <w:uiPriority w:val="21"/>
    <w:qFormat/>
    <w:rsid w:val="00CD1F12"/>
    <w:rPr>
      <w:i/>
      <w:iCs/>
      <w:color w:val="2F5496" w:themeColor="accent1" w:themeShade="BF"/>
    </w:rPr>
  </w:style>
  <w:style w:type="paragraph" w:styleId="IntenseQuote">
    <w:name w:val="Intense Quote"/>
    <w:basedOn w:val="Normal"/>
    <w:next w:val="Normal"/>
    <w:link w:val="IntenseQuoteChar"/>
    <w:uiPriority w:val="30"/>
    <w:qFormat/>
    <w:rsid w:val="00CD1F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1F12"/>
    <w:rPr>
      <w:i/>
      <w:iCs/>
      <w:color w:val="2F5496" w:themeColor="accent1" w:themeShade="BF"/>
    </w:rPr>
  </w:style>
  <w:style w:type="character" w:styleId="IntenseReference">
    <w:name w:val="Intense Reference"/>
    <w:basedOn w:val="DefaultParagraphFont"/>
    <w:uiPriority w:val="32"/>
    <w:qFormat/>
    <w:rsid w:val="00CD1F12"/>
    <w:rPr>
      <w:b/>
      <w:bCs/>
      <w:smallCaps/>
      <w:color w:val="2F5496" w:themeColor="accent1" w:themeShade="BF"/>
      <w:spacing w:val="5"/>
    </w:rPr>
  </w:style>
  <w:style w:type="character" w:styleId="Hyperlink">
    <w:name w:val="Hyperlink"/>
    <w:basedOn w:val="DefaultParagraphFont"/>
    <w:uiPriority w:val="99"/>
    <w:unhideWhenUsed/>
    <w:rsid w:val="00CD1F12"/>
    <w:rPr>
      <w:color w:val="0563C1" w:themeColor="hyperlink"/>
      <w:u w:val="single"/>
    </w:rPr>
  </w:style>
  <w:style w:type="character" w:styleId="UnresolvedMention">
    <w:name w:val="Unresolved Mention"/>
    <w:basedOn w:val="DefaultParagraphFont"/>
    <w:uiPriority w:val="99"/>
    <w:semiHidden/>
    <w:unhideWhenUsed/>
    <w:rsid w:val="00CD1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ip.ci/wp-content/uploads/2026/03/IMG-20260325-WA0087.jpg" TargetMode="External"/><Relationship Id="rId5" Type="http://schemas.openxmlformats.org/officeDocument/2006/relationships/hyperlink" Target="https://www.aip.ci/author/307244j/" TargetMode="External"/><Relationship Id="rId4" Type="http://schemas.openxmlformats.org/officeDocument/2006/relationships/hyperlink" Target="https://www.aip.ci/338292/c-2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2</cp:revision>
  <dcterms:created xsi:type="dcterms:W3CDTF">2026-04-09T20:28:00Z</dcterms:created>
  <dcterms:modified xsi:type="dcterms:W3CDTF">2026-04-09T20:28:00Z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b89bf9b9-fcb2-4140-b844-95668900bdb6</vt:lpwstr>
  </property>
</Properties>
</file>