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03A7" w14:textId="162A2BA5" w:rsidR="005B5D88" w:rsidRDefault="005B5D88" w:rsidP="005B5D88">
      <w:pPr>
        <w:rPr>
          <w:b/>
          <w:bCs/>
          <w:lang w:val="en-UG"/>
        </w:rPr>
      </w:pPr>
      <w:r w:rsidRPr="005B5D88">
        <w:rPr>
          <w:b/>
          <w:bCs/>
          <w:lang w:val="en-UG"/>
        </w:rPr>
        <w:t xml:space="preserve">Severe Storms Hit South Africa on Christmas Eve, Travel Disrupted </w:t>
      </w:r>
      <w:r>
        <w:rPr>
          <w:b/>
          <w:bCs/>
          <w:lang w:val="en-UG"/>
        </w:rPr>
        <w:t>–</w:t>
      </w:r>
      <w:r w:rsidRPr="005B5D88">
        <w:rPr>
          <w:b/>
          <w:bCs/>
          <w:lang w:val="en-UG"/>
        </w:rPr>
        <w:t xml:space="preserve"> </w:t>
      </w:r>
      <w:r>
        <w:rPr>
          <w:b/>
          <w:bCs/>
          <w:lang w:val="en-UG"/>
        </w:rPr>
        <w:t>South Africa</w:t>
      </w:r>
    </w:p>
    <w:p w14:paraId="26F7316E" w14:textId="3254A6D7" w:rsidR="005B5D88" w:rsidRPr="005B5D88" w:rsidRDefault="005B5D88" w:rsidP="005B5D88">
      <w:pPr>
        <w:rPr>
          <w:lang w:val="en-UG"/>
        </w:rPr>
      </w:pPr>
      <w:hyperlink r:id="rId5" w:history="1">
        <w:r w:rsidRPr="005B5D88">
          <w:rPr>
            <w:rStyle w:val="Hyperlink"/>
            <w:lang w:val="en-UG"/>
          </w:rPr>
          <w:t>https://heritagevoicemauritius.com/2025/12/25/severe-storms/</w:t>
        </w:r>
      </w:hyperlink>
    </w:p>
    <w:p w14:paraId="6312CE29" w14:textId="77777777" w:rsidR="005B5D88" w:rsidRDefault="005B5D88" w:rsidP="005B5D88">
      <w:pPr>
        <w:rPr>
          <w:lang w:val="en-UG"/>
        </w:rPr>
      </w:pPr>
      <w:r w:rsidRPr="005B5D88">
        <w:rPr>
          <w:lang w:val="en-UG"/>
        </w:rPr>
        <w:t>25 December</w:t>
      </w:r>
      <w:r>
        <w:rPr>
          <w:lang w:val="en-UG"/>
        </w:rPr>
        <w:t xml:space="preserve"> 2025</w:t>
      </w:r>
    </w:p>
    <w:p w14:paraId="242FE274" w14:textId="6538FB2A" w:rsidR="005B5D88" w:rsidRPr="005B5D88" w:rsidRDefault="005B5D88" w:rsidP="005B5D88">
      <w:pPr>
        <w:rPr>
          <w:lang w:val="en-UG"/>
        </w:rPr>
      </w:pPr>
      <w:r>
        <w:rPr>
          <w:lang w:val="en-UG"/>
        </w:rPr>
        <w:t xml:space="preserve">By </w:t>
      </w:r>
      <w:r w:rsidRPr="005B5D88">
        <w:rPr>
          <w:lang w:val="en-UG"/>
        </w:rPr>
        <w:t>Nalini Gopaul</w:t>
      </w:r>
    </w:p>
    <w:p w14:paraId="7DDC9829" w14:textId="77777777" w:rsidR="005B5D88" w:rsidRPr="005B5D88" w:rsidRDefault="005B5D88" w:rsidP="005B5D88">
      <w:pPr>
        <w:rPr>
          <w:lang w:val="en-UG"/>
        </w:rPr>
      </w:pPr>
      <w:r w:rsidRPr="005B5D88">
        <w:rPr>
          <w:b/>
          <w:bCs/>
          <w:lang w:val="en-UG"/>
        </w:rPr>
        <w:t>Severe storms</w:t>
      </w:r>
      <w:r w:rsidRPr="005B5D88">
        <w:rPr>
          <w:lang w:val="en-UG"/>
        </w:rPr>
        <w:t xml:space="preserve"> swept across large parts of South Africa on Christmas Eve, triggering Yellow Level weather warnings and causing widespread disruption during one of the busiest travel periods of the year. The South African Weather Service (SAWS) confirmed that intense thunderstorms, heavy rain, damaging hail, and strong winds affected multiple provinces, raising concerns over road safety, flooding, and infrastructure damage.</w:t>
      </w:r>
    </w:p>
    <w:p w14:paraId="12C64725" w14:textId="77777777" w:rsidR="005B5D88" w:rsidRPr="005B5D88" w:rsidRDefault="005B5D88" w:rsidP="005B5D88">
      <w:pPr>
        <w:rPr>
          <w:lang w:val="en-UG"/>
        </w:rPr>
      </w:pPr>
      <w:r w:rsidRPr="005B5D88">
        <w:rPr>
          <w:lang w:val="en-UG"/>
        </w:rPr>
        <w:t xml:space="preserve">The storm system developed rapidly on Tuesday afternoon and intensified into the evening, coinciding with peak holiday movement as millions of South Africans travelled to visit family or reach festive destinations. Authorities urged residents and </w:t>
      </w:r>
      <w:proofErr w:type="spellStart"/>
      <w:r w:rsidRPr="005B5D88">
        <w:rPr>
          <w:lang w:val="en-UG"/>
        </w:rPr>
        <w:t>travelers</w:t>
      </w:r>
      <w:proofErr w:type="spellEnd"/>
      <w:r w:rsidRPr="005B5D88">
        <w:rPr>
          <w:lang w:val="en-UG"/>
        </w:rPr>
        <w:t xml:space="preserve"> to remain cautious as weather conditions changed quickly across regions.</w:t>
      </w:r>
    </w:p>
    <w:p w14:paraId="5BA41FCB" w14:textId="77777777" w:rsidR="005B5D88" w:rsidRPr="005B5D88" w:rsidRDefault="005B5D88" w:rsidP="005B5D88">
      <w:pPr>
        <w:rPr>
          <w:b/>
          <w:bCs/>
          <w:lang w:val="en-UG"/>
        </w:rPr>
      </w:pPr>
      <w:r w:rsidRPr="005B5D88">
        <w:rPr>
          <w:b/>
          <w:bCs/>
          <w:lang w:val="en-UG"/>
        </w:rPr>
        <w:t>What caused the severe storms?</w:t>
      </w:r>
    </w:p>
    <w:p w14:paraId="4264A848" w14:textId="77777777" w:rsidR="005B5D88" w:rsidRPr="005B5D88" w:rsidRDefault="005B5D88" w:rsidP="005B5D88">
      <w:pPr>
        <w:rPr>
          <w:lang w:val="en-UG"/>
        </w:rPr>
      </w:pPr>
      <w:r w:rsidRPr="005B5D88">
        <w:rPr>
          <w:lang w:val="en-UG"/>
        </w:rPr>
        <w:t>According to meteorologists, the severe storms were driven by unstable atmospheric conditions typical of midsummer in South Africa. High daytime temperatures, combined with increased humidity and an upper-air disturbance, created ideal conditions for thunderstorm development.</w:t>
      </w:r>
    </w:p>
    <w:p w14:paraId="2A989D76" w14:textId="77777777" w:rsidR="005B5D88" w:rsidRPr="005B5D88" w:rsidRDefault="005B5D88" w:rsidP="005B5D88">
      <w:pPr>
        <w:rPr>
          <w:lang w:val="en-UG"/>
        </w:rPr>
      </w:pPr>
      <w:r w:rsidRPr="005B5D88">
        <w:rPr>
          <w:lang w:val="en-UG"/>
        </w:rPr>
        <w:t>As warm, moist air rose rapidly, it interacted with cooler air above, leading to the formation of powerful storm cells. These storms were capable of producing intense rainfall in short periods, strong gusty winds, frequent lightning, and hail in isolated areas.</w:t>
      </w:r>
    </w:p>
    <w:p w14:paraId="3BDD8066" w14:textId="77777777" w:rsidR="005B5D88" w:rsidRPr="005B5D88" w:rsidRDefault="005B5D88" w:rsidP="005B5D88">
      <w:pPr>
        <w:rPr>
          <w:lang w:val="en-UG"/>
        </w:rPr>
      </w:pPr>
      <w:r w:rsidRPr="005B5D88">
        <w:rPr>
          <w:lang w:val="en-UG"/>
        </w:rPr>
        <w:t>SAWS explained that while summer thunderstorms are common, their intensity can escalate rapidly, particularly when weather systems converge during peak heat hours.</w:t>
      </w:r>
    </w:p>
    <w:p w14:paraId="3B939C4D" w14:textId="77777777" w:rsidR="005B5D88" w:rsidRPr="005B5D88" w:rsidRDefault="005B5D88" w:rsidP="005B5D88">
      <w:pPr>
        <w:rPr>
          <w:b/>
          <w:bCs/>
          <w:lang w:val="en-UG"/>
        </w:rPr>
      </w:pPr>
      <w:r w:rsidRPr="005B5D88">
        <w:rPr>
          <w:b/>
          <w:bCs/>
          <w:lang w:val="en-UG"/>
        </w:rPr>
        <w:t>Provinces under Yellow Level warnings</w:t>
      </w:r>
    </w:p>
    <w:p w14:paraId="28E0083F" w14:textId="77777777" w:rsidR="005B5D88" w:rsidRPr="005B5D88" w:rsidRDefault="005B5D88" w:rsidP="005B5D88">
      <w:pPr>
        <w:rPr>
          <w:lang w:val="en-UG"/>
        </w:rPr>
      </w:pPr>
      <w:r w:rsidRPr="005B5D88">
        <w:rPr>
          <w:lang w:val="en-UG"/>
        </w:rPr>
        <w:t>Yellow Level warnings were issued for several provinces, indicating moderate risk but the potential for significant impacts if precautions were not taken.</w:t>
      </w:r>
    </w:p>
    <w:p w14:paraId="35A91D4C" w14:textId="77777777" w:rsidR="005B5D88" w:rsidRPr="005B5D88" w:rsidRDefault="005B5D88" w:rsidP="005B5D88">
      <w:pPr>
        <w:rPr>
          <w:b/>
          <w:bCs/>
          <w:lang w:val="en-UG"/>
        </w:rPr>
      </w:pPr>
      <w:r w:rsidRPr="005B5D88">
        <w:rPr>
          <w:b/>
          <w:bCs/>
          <w:lang w:val="en-UG"/>
        </w:rPr>
        <w:t>Gauteng</w:t>
      </w:r>
    </w:p>
    <w:p w14:paraId="33D5C03B" w14:textId="77777777" w:rsidR="005B5D88" w:rsidRPr="005B5D88" w:rsidRDefault="005B5D88" w:rsidP="005B5D88">
      <w:pPr>
        <w:rPr>
          <w:lang w:val="en-UG"/>
        </w:rPr>
      </w:pPr>
      <w:r w:rsidRPr="005B5D88">
        <w:rPr>
          <w:lang w:val="en-UG"/>
        </w:rPr>
        <w:t>Gauteng experienced heavy rainfall during the afternoon and evening, resulting in waterlogged roads and slow-moving traffic on major highways. Emergency services responded to multiple incidents involving stalled vehicles and minor accidents caused by slippery road conditions.</w:t>
      </w:r>
    </w:p>
    <w:p w14:paraId="2A3C662F" w14:textId="77777777" w:rsidR="005B5D88" w:rsidRPr="005B5D88" w:rsidRDefault="005B5D88" w:rsidP="005B5D88">
      <w:pPr>
        <w:rPr>
          <w:b/>
          <w:bCs/>
          <w:lang w:val="en-UG"/>
        </w:rPr>
      </w:pPr>
      <w:r w:rsidRPr="005B5D88">
        <w:rPr>
          <w:b/>
          <w:bCs/>
          <w:lang w:val="en-UG"/>
        </w:rPr>
        <w:t>KwaZulu-Natal</w:t>
      </w:r>
    </w:p>
    <w:p w14:paraId="6A28EF3D" w14:textId="77777777" w:rsidR="005B5D88" w:rsidRPr="005B5D88" w:rsidRDefault="005B5D88" w:rsidP="005B5D88">
      <w:pPr>
        <w:rPr>
          <w:lang w:val="en-UG"/>
        </w:rPr>
      </w:pPr>
      <w:r w:rsidRPr="005B5D88">
        <w:rPr>
          <w:lang w:val="en-UG"/>
        </w:rPr>
        <w:t>Parts of KwaZulu-Natal were affected by thunderstorms accompanied by strong winds. Both coastal and inland areas faced localised flooding, with authorities closely monitoring river levels and drainage systems.</w:t>
      </w:r>
    </w:p>
    <w:p w14:paraId="3F6EF304" w14:textId="77777777" w:rsidR="005B5D88" w:rsidRPr="005B5D88" w:rsidRDefault="005B5D88" w:rsidP="005B5D88">
      <w:pPr>
        <w:rPr>
          <w:b/>
          <w:bCs/>
          <w:lang w:val="en-UG"/>
        </w:rPr>
      </w:pPr>
      <w:r w:rsidRPr="005B5D88">
        <w:rPr>
          <w:b/>
          <w:bCs/>
          <w:lang w:val="en-UG"/>
        </w:rPr>
        <w:t>Limpopo and Mpumalanga</w:t>
      </w:r>
    </w:p>
    <w:p w14:paraId="1E6DC3F6" w14:textId="77777777" w:rsidR="005B5D88" w:rsidRPr="005B5D88" w:rsidRDefault="005B5D88" w:rsidP="005B5D88">
      <w:pPr>
        <w:rPr>
          <w:lang w:val="en-UG"/>
        </w:rPr>
      </w:pPr>
      <w:r w:rsidRPr="005B5D88">
        <w:rPr>
          <w:lang w:val="en-UG"/>
        </w:rPr>
        <w:t>In Limpopo and Mpumalanga, hailstorms raised concerns among farming communities. Reports of crop damage emerged from rural areas, while strong winds affected power and communication infrastructure in some locations.</w:t>
      </w:r>
    </w:p>
    <w:p w14:paraId="7403703B" w14:textId="77777777" w:rsidR="005B5D88" w:rsidRPr="005B5D88" w:rsidRDefault="005B5D88" w:rsidP="005B5D88">
      <w:pPr>
        <w:rPr>
          <w:b/>
          <w:bCs/>
          <w:lang w:val="en-UG"/>
        </w:rPr>
      </w:pPr>
      <w:r w:rsidRPr="005B5D88">
        <w:rPr>
          <w:b/>
          <w:bCs/>
          <w:lang w:val="en-UG"/>
        </w:rPr>
        <w:t>Free State and North West</w:t>
      </w:r>
    </w:p>
    <w:p w14:paraId="42F58CA8" w14:textId="77777777" w:rsidR="005B5D88" w:rsidRPr="005B5D88" w:rsidRDefault="005B5D88" w:rsidP="005B5D88">
      <w:pPr>
        <w:rPr>
          <w:lang w:val="en-UG"/>
        </w:rPr>
      </w:pPr>
      <w:r w:rsidRPr="005B5D88">
        <w:rPr>
          <w:lang w:val="en-UG"/>
        </w:rPr>
        <w:lastRenderedPageBreak/>
        <w:t>The Free State and North West provinces recorded persistent rainfall, increasing the risk of flash flooding, especially in low-lying settlements and areas with saturated soil.</w:t>
      </w:r>
    </w:p>
    <w:p w14:paraId="6121E15F" w14:textId="77777777" w:rsidR="005B5D88" w:rsidRPr="005B5D88" w:rsidRDefault="005B5D88" w:rsidP="005B5D88">
      <w:pPr>
        <w:rPr>
          <w:lang w:val="en-UG"/>
        </w:rPr>
      </w:pPr>
      <w:r w:rsidRPr="005B5D88">
        <w:rPr>
          <w:lang w:val="en-UG"/>
        </w:rPr>
        <w:t>The timing of the severe storms significantly disrupted Christmas Eve travel, traditionally one of the busiest days on South African roads. Traffic authorities warned that wet road surfaces, reduced visibility, and sudden downpours increased the risk of accidents.</w:t>
      </w:r>
    </w:p>
    <w:p w14:paraId="6BCFD945" w14:textId="77777777" w:rsidR="005B5D88" w:rsidRPr="005B5D88" w:rsidRDefault="005B5D88" w:rsidP="005B5D88">
      <w:pPr>
        <w:rPr>
          <w:lang w:val="en-UG"/>
        </w:rPr>
      </w:pPr>
      <w:r w:rsidRPr="005B5D88">
        <w:rPr>
          <w:lang w:val="en-UG"/>
        </w:rPr>
        <w:t>Long-distance bus operators reported delays, while freight and logistics companies adjusted schedules due to hazardous driving conditions. Motorists were urged to avoid unnecessary travel during peak storm activity.</w:t>
      </w:r>
    </w:p>
    <w:p w14:paraId="1FCF0B27" w14:textId="77777777" w:rsidR="005B5D88" w:rsidRPr="005B5D88" w:rsidRDefault="005B5D88" w:rsidP="005B5D88">
      <w:pPr>
        <w:rPr>
          <w:lang w:val="en-UG"/>
        </w:rPr>
      </w:pPr>
      <w:r w:rsidRPr="005B5D88">
        <w:rPr>
          <w:lang w:val="en-UG"/>
        </w:rPr>
        <w:t>Officials advised drivers to:</w:t>
      </w:r>
    </w:p>
    <w:p w14:paraId="64EB9DF9" w14:textId="77777777" w:rsidR="005B5D88" w:rsidRPr="005B5D88" w:rsidRDefault="005B5D88" w:rsidP="005B5D88">
      <w:pPr>
        <w:numPr>
          <w:ilvl w:val="0"/>
          <w:numId w:val="1"/>
        </w:numPr>
        <w:rPr>
          <w:lang w:val="en-UG"/>
        </w:rPr>
      </w:pPr>
      <w:r w:rsidRPr="005B5D88">
        <w:rPr>
          <w:lang w:val="en-UG"/>
        </w:rPr>
        <w:t>Reduce speed in wet conditions</w:t>
      </w:r>
    </w:p>
    <w:p w14:paraId="3E184C3F" w14:textId="77777777" w:rsidR="005B5D88" w:rsidRPr="005B5D88" w:rsidRDefault="005B5D88" w:rsidP="005B5D88">
      <w:pPr>
        <w:numPr>
          <w:ilvl w:val="0"/>
          <w:numId w:val="1"/>
        </w:numPr>
        <w:rPr>
          <w:lang w:val="en-UG"/>
        </w:rPr>
      </w:pPr>
      <w:r w:rsidRPr="005B5D88">
        <w:rPr>
          <w:lang w:val="en-UG"/>
        </w:rPr>
        <w:t>Maintain safe following distances</w:t>
      </w:r>
    </w:p>
    <w:p w14:paraId="4531F137" w14:textId="77777777" w:rsidR="005B5D88" w:rsidRPr="005B5D88" w:rsidRDefault="005B5D88" w:rsidP="005B5D88">
      <w:pPr>
        <w:numPr>
          <w:ilvl w:val="0"/>
          <w:numId w:val="1"/>
        </w:numPr>
        <w:rPr>
          <w:lang w:val="en-UG"/>
        </w:rPr>
      </w:pPr>
      <w:r w:rsidRPr="005B5D88">
        <w:rPr>
          <w:lang w:val="en-UG"/>
        </w:rPr>
        <w:t>Avoid driving through flooded roads</w:t>
      </w:r>
    </w:p>
    <w:p w14:paraId="27FFAD23" w14:textId="77777777" w:rsidR="005B5D88" w:rsidRPr="005B5D88" w:rsidRDefault="005B5D88" w:rsidP="005B5D88">
      <w:pPr>
        <w:numPr>
          <w:ilvl w:val="0"/>
          <w:numId w:val="1"/>
        </w:numPr>
        <w:rPr>
          <w:lang w:val="en-UG"/>
        </w:rPr>
      </w:pPr>
      <w:r w:rsidRPr="005B5D88">
        <w:rPr>
          <w:lang w:val="en-UG"/>
        </w:rPr>
        <w:t>Switch on headlights during heavy rain</w:t>
      </w:r>
    </w:p>
    <w:p w14:paraId="16A1EF9C" w14:textId="77777777" w:rsidR="005B5D88" w:rsidRPr="005B5D88" w:rsidRDefault="005B5D88" w:rsidP="005B5D88">
      <w:pPr>
        <w:rPr>
          <w:lang w:val="en-UG"/>
        </w:rPr>
      </w:pPr>
      <w:r w:rsidRPr="005B5D88">
        <w:rPr>
          <w:lang w:val="en-UG"/>
        </w:rPr>
        <w:t>Road safety experts emphasized that many festive-season accidents are linked to a combination of poor weather, high traffic volumes, and driver fatigue.</w:t>
      </w:r>
    </w:p>
    <w:p w14:paraId="5D71E99E" w14:textId="77777777" w:rsidR="005B5D88" w:rsidRPr="005B5D88" w:rsidRDefault="005B5D88" w:rsidP="005B5D88">
      <w:pPr>
        <w:rPr>
          <w:b/>
          <w:bCs/>
          <w:lang w:val="en-UG"/>
        </w:rPr>
      </w:pPr>
      <w:r w:rsidRPr="005B5D88">
        <w:rPr>
          <w:b/>
          <w:bCs/>
          <w:lang w:val="en-UG"/>
        </w:rPr>
        <w:t>Emergency services on alert</w:t>
      </w:r>
    </w:p>
    <w:p w14:paraId="761C4A35" w14:textId="77777777" w:rsidR="005B5D88" w:rsidRPr="005B5D88" w:rsidRDefault="005B5D88" w:rsidP="005B5D88">
      <w:pPr>
        <w:rPr>
          <w:lang w:val="en-UG"/>
        </w:rPr>
      </w:pPr>
      <w:r w:rsidRPr="005B5D88">
        <w:rPr>
          <w:lang w:val="en-UG"/>
        </w:rPr>
        <w:t>Provincial disaster management teams were placed on high alert as the severe storms intensified. Emergency responders attended to fallen trees, blocked roads, and storm-related incidents in several municipalities.</w:t>
      </w:r>
    </w:p>
    <w:p w14:paraId="3657BE1A" w14:textId="77777777" w:rsidR="005B5D88" w:rsidRPr="005B5D88" w:rsidRDefault="005B5D88" w:rsidP="005B5D88">
      <w:pPr>
        <w:rPr>
          <w:lang w:val="en-UG"/>
        </w:rPr>
      </w:pPr>
      <w:r w:rsidRPr="005B5D88">
        <w:rPr>
          <w:lang w:val="en-UG"/>
        </w:rPr>
        <w:t>Power utilities also monitored the situation closely, as strong winds and lightning posed a risk to power lines and substations. In some areas, temporary power outages were reported, with repair teams deployed once conditions allowed.</w:t>
      </w:r>
    </w:p>
    <w:p w14:paraId="5F24C62F" w14:textId="77777777" w:rsidR="005B5D88" w:rsidRPr="005B5D88" w:rsidRDefault="005B5D88" w:rsidP="005B5D88">
      <w:pPr>
        <w:rPr>
          <w:lang w:val="en-UG"/>
        </w:rPr>
      </w:pPr>
      <w:r w:rsidRPr="005B5D88">
        <w:rPr>
          <w:lang w:val="en-UG"/>
        </w:rPr>
        <w:t>Authorities urged residents to report emergencies through official channels and avoid approaching damaged infrastructure during storms.</w:t>
      </w:r>
    </w:p>
    <w:p w14:paraId="20D3D1A4" w14:textId="77777777" w:rsidR="005B5D88" w:rsidRPr="005B5D88" w:rsidRDefault="005B5D88" w:rsidP="005B5D88">
      <w:pPr>
        <w:rPr>
          <w:b/>
          <w:bCs/>
          <w:lang w:val="en-UG"/>
        </w:rPr>
      </w:pPr>
      <w:r w:rsidRPr="005B5D88">
        <w:rPr>
          <w:b/>
          <w:bCs/>
          <w:lang w:val="en-UG"/>
        </w:rPr>
        <w:t>Public safety warnings and advice</w:t>
      </w:r>
    </w:p>
    <w:p w14:paraId="791E4EE0" w14:textId="77777777" w:rsidR="005B5D88" w:rsidRPr="005B5D88" w:rsidRDefault="005B5D88" w:rsidP="005B5D88">
      <w:pPr>
        <w:rPr>
          <w:lang w:val="en-UG"/>
        </w:rPr>
      </w:pPr>
      <w:r w:rsidRPr="005B5D88">
        <w:rPr>
          <w:lang w:val="en-UG"/>
        </w:rPr>
        <w:t>SAWS emphasized that Yellow Level warnings should not be ignored, as storm impacts can escalate quickly. Residents were advised to take precautionary measures to reduce risk to life and property.</w:t>
      </w:r>
    </w:p>
    <w:p w14:paraId="1AC4E076" w14:textId="77777777" w:rsidR="005B5D88" w:rsidRPr="005B5D88" w:rsidRDefault="005B5D88" w:rsidP="005B5D88">
      <w:pPr>
        <w:rPr>
          <w:lang w:val="en-UG"/>
        </w:rPr>
      </w:pPr>
      <w:r w:rsidRPr="005B5D88">
        <w:rPr>
          <w:lang w:val="en-UG"/>
        </w:rPr>
        <w:t>Public safety guidance included:</w:t>
      </w:r>
    </w:p>
    <w:p w14:paraId="0DE3D6BA" w14:textId="77777777" w:rsidR="005B5D88" w:rsidRPr="005B5D88" w:rsidRDefault="005B5D88" w:rsidP="005B5D88">
      <w:pPr>
        <w:numPr>
          <w:ilvl w:val="0"/>
          <w:numId w:val="2"/>
        </w:numPr>
        <w:rPr>
          <w:lang w:val="en-UG"/>
        </w:rPr>
      </w:pPr>
      <w:r w:rsidRPr="005B5D88">
        <w:rPr>
          <w:lang w:val="en-UG"/>
        </w:rPr>
        <w:t>Remaining indoors during thunderstorms</w:t>
      </w:r>
    </w:p>
    <w:p w14:paraId="78B15876" w14:textId="77777777" w:rsidR="005B5D88" w:rsidRPr="005B5D88" w:rsidRDefault="005B5D88" w:rsidP="005B5D88">
      <w:pPr>
        <w:numPr>
          <w:ilvl w:val="0"/>
          <w:numId w:val="2"/>
        </w:numPr>
        <w:rPr>
          <w:lang w:val="en-UG"/>
        </w:rPr>
      </w:pPr>
      <w:r w:rsidRPr="005B5D88">
        <w:rPr>
          <w:lang w:val="en-UG"/>
        </w:rPr>
        <w:t>Avoiding open fields and tall trees</w:t>
      </w:r>
    </w:p>
    <w:p w14:paraId="469B9E3A" w14:textId="77777777" w:rsidR="005B5D88" w:rsidRPr="005B5D88" w:rsidRDefault="005B5D88" w:rsidP="005B5D88">
      <w:pPr>
        <w:numPr>
          <w:ilvl w:val="0"/>
          <w:numId w:val="2"/>
        </w:numPr>
        <w:rPr>
          <w:lang w:val="en-UG"/>
        </w:rPr>
      </w:pPr>
      <w:r w:rsidRPr="005B5D88">
        <w:rPr>
          <w:lang w:val="en-UG"/>
        </w:rPr>
        <w:t>Securing loose outdoor items</w:t>
      </w:r>
    </w:p>
    <w:p w14:paraId="5B11FE8C" w14:textId="77777777" w:rsidR="005B5D88" w:rsidRPr="005B5D88" w:rsidRDefault="005B5D88" w:rsidP="005B5D88">
      <w:pPr>
        <w:numPr>
          <w:ilvl w:val="0"/>
          <w:numId w:val="2"/>
        </w:numPr>
        <w:rPr>
          <w:lang w:val="en-UG"/>
        </w:rPr>
      </w:pPr>
      <w:r w:rsidRPr="005B5D88">
        <w:rPr>
          <w:lang w:val="en-UG"/>
        </w:rPr>
        <w:t>Keeping children away from flooded areas</w:t>
      </w:r>
    </w:p>
    <w:p w14:paraId="5C5F14C7" w14:textId="77777777" w:rsidR="005B5D88" w:rsidRPr="005B5D88" w:rsidRDefault="005B5D88" w:rsidP="005B5D88">
      <w:pPr>
        <w:rPr>
          <w:lang w:val="en-UG"/>
        </w:rPr>
      </w:pPr>
      <w:r w:rsidRPr="005B5D88">
        <w:rPr>
          <w:lang w:val="en-UG"/>
        </w:rPr>
        <w:t>Communities living near rivers, streams, and flood-prone zones were advised to remain vigilant, as water levels can rise rapidly following intense rainfall.</w:t>
      </w:r>
    </w:p>
    <w:p w14:paraId="46AD00EA" w14:textId="77777777" w:rsidR="005B5D88" w:rsidRPr="005B5D88" w:rsidRDefault="005B5D88" w:rsidP="005B5D88">
      <w:pPr>
        <w:rPr>
          <w:b/>
          <w:bCs/>
          <w:lang w:val="en-UG"/>
        </w:rPr>
      </w:pPr>
      <w:r w:rsidRPr="005B5D88">
        <w:rPr>
          <w:b/>
          <w:bCs/>
          <w:lang w:val="en-UG"/>
        </w:rPr>
        <w:t>Economic and community impact</w:t>
      </w:r>
    </w:p>
    <w:p w14:paraId="7608FD0D" w14:textId="77777777" w:rsidR="005B5D88" w:rsidRPr="005B5D88" w:rsidRDefault="005B5D88" w:rsidP="005B5D88">
      <w:pPr>
        <w:rPr>
          <w:lang w:val="en-UG"/>
        </w:rPr>
      </w:pPr>
      <w:r w:rsidRPr="005B5D88">
        <w:rPr>
          <w:lang w:val="en-UG"/>
        </w:rPr>
        <w:lastRenderedPageBreak/>
        <w:t>Beyond travel disruptions, the severe storms posed economic challenges for several sectors. Agricultural communities expressed concern over hail damage to crops, particularly in regions already affected by unpredictable weather patterns.</w:t>
      </w:r>
    </w:p>
    <w:p w14:paraId="51E0D914" w14:textId="77777777" w:rsidR="005B5D88" w:rsidRPr="005B5D88" w:rsidRDefault="005B5D88" w:rsidP="005B5D88">
      <w:pPr>
        <w:rPr>
          <w:lang w:val="en-UG"/>
        </w:rPr>
      </w:pPr>
      <w:r w:rsidRPr="005B5D88">
        <w:rPr>
          <w:lang w:val="en-UG"/>
        </w:rPr>
        <w:t>Small businesses in storm-affected towns reported temporary closures due to flooding, power outages, or safety concerns. Municipal workers were deployed to clear stormwater drains, remove debris, and assess damage once weather conditions improved.</w:t>
      </w:r>
    </w:p>
    <w:p w14:paraId="39F4A9C2" w14:textId="77777777" w:rsidR="005B5D88" w:rsidRPr="005B5D88" w:rsidRDefault="005B5D88" w:rsidP="005B5D88">
      <w:pPr>
        <w:rPr>
          <w:lang w:val="en-UG"/>
        </w:rPr>
      </w:pPr>
      <w:r w:rsidRPr="005B5D88">
        <w:rPr>
          <w:lang w:val="en-UG"/>
        </w:rPr>
        <w:t>Tourism operators also monitored the situation closely, as weather disruptions during the festive season can affect bookings and visitor movement.</w:t>
      </w:r>
    </w:p>
    <w:p w14:paraId="7A215AFA" w14:textId="77777777" w:rsidR="005B5D88" w:rsidRPr="005B5D88" w:rsidRDefault="005B5D88" w:rsidP="005B5D88">
      <w:pPr>
        <w:rPr>
          <w:b/>
          <w:bCs/>
          <w:lang w:val="en-UG"/>
        </w:rPr>
      </w:pPr>
      <w:r w:rsidRPr="005B5D88">
        <w:rPr>
          <w:b/>
          <w:bCs/>
          <w:lang w:val="en-UG"/>
        </w:rPr>
        <w:t>Seasonal weather and climate context</w:t>
      </w:r>
    </w:p>
    <w:p w14:paraId="6CAC316A" w14:textId="77777777" w:rsidR="005B5D88" w:rsidRPr="005B5D88" w:rsidRDefault="005B5D88" w:rsidP="005B5D88">
      <w:pPr>
        <w:rPr>
          <w:lang w:val="en-UG"/>
        </w:rPr>
      </w:pPr>
      <w:r w:rsidRPr="005B5D88">
        <w:rPr>
          <w:lang w:val="en-UG"/>
        </w:rPr>
        <w:t>Weather experts noted that severe storms are a recurring feature of South Africa’s summer climate but warned that extreme rainfall events appear to be increasing in frequency. Rapid urban development, aging drainage infrastructure, and climate variability have amplified the impact of heavy rain in many cities.</w:t>
      </w:r>
    </w:p>
    <w:p w14:paraId="24F08E72" w14:textId="77777777" w:rsidR="005B5D88" w:rsidRPr="005B5D88" w:rsidRDefault="005B5D88" w:rsidP="005B5D88">
      <w:pPr>
        <w:rPr>
          <w:lang w:val="en-UG"/>
        </w:rPr>
      </w:pPr>
      <w:r w:rsidRPr="005B5D88">
        <w:rPr>
          <w:lang w:val="en-UG"/>
        </w:rPr>
        <w:t>Experts stressed the importance of early warning systems, improved infrastructure planning, and public awareness to reduce the effects of severe weather events in the future.</w:t>
      </w:r>
    </w:p>
    <w:p w14:paraId="3B956449" w14:textId="77777777" w:rsidR="005B5D88" w:rsidRPr="005B5D88" w:rsidRDefault="005B5D88" w:rsidP="005B5D88">
      <w:pPr>
        <w:rPr>
          <w:b/>
          <w:bCs/>
          <w:lang w:val="en-UG"/>
        </w:rPr>
      </w:pPr>
      <w:r w:rsidRPr="005B5D88">
        <w:rPr>
          <w:b/>
          <w:bCs/>
          <w:lang w:val="en-UG"/>
        </w:rPr>
        <w:t>What to expect next</w:t>
      </w:r>
    </w:p>
    <w:p w14:paraId="6D351930" w14:textId="77777777" w:rsidR="005B5D88" w:rsidRPr="005B5D88" w:rsidRDefault="005B5D88" w:rsidP="005B5D88">
      <w:pPr>
        <w:rPr>
          <w:lang w:val="en-UG"/>
        </w:rPr>
      </w:pPr>
      <w:r w:rsidRPr="005B5D88">
        <w:rPr>
          <w:lang w:val="en-UG"/>
        </w:rPr>
        <w:t>Forecasts suggest that while conditions may improve in some regions, isolated thunderstorms could persist into Christmas Day and the days following. SAWS confirmed that it would continue monitoring the system and issue updated warnings if conditions worsened.</w:t>
      </w:r>
    </w:p>
    <w:p w14:paraId="29142A05" w14:textId="77777777" w:rsidR="005B5D88" w:rsidRPr="005B5D88" w:rsidRDefault="005B5D88" w:rsidP="005B5D88">
      <w:pPr>
        <w:rPr>
          <w:lang w:val="en-UG"/>
        </w:rPr>
      </w:pPr>
      <w:r w:rsidRPr="005B5D88">
        <w:rPr>
          <w:lang w:val="en-UG"/>
        </w:rPr>
        <w:t>Holidaymakers were advised to remain flexible with travel plans and stay informed through official weather updates.</w:t>
      </w:r>
    </w:p>
    <w:p w14:paraId="059CC4BB" w14:textId="77777777" w:rsidR="005B5D88" w:rsidRPr="005B5D88" w:rsidRDefault="005B5D88" w:rsidP="005B5D88">
      <w:pPr>
        <w:rPr>
          <w:b/>
          <w:bCs/>
          <w:lang w:val="en-UG"/>
        </w:rPr>
      </w:pPr>
      <w:r w:rsidRPr="005B5D88">
        <w:rPr>
          <w:b/>
          <w:bCs/>
          <w:lang w:val="en-UG"/>
        </w:rPr>
        <w:t>Conclusion</w:t>
      </w:r>
    </w:p>
    <w:p w14:paraId="6A33F546" w14:textId="77777777" w:rsidR="005B5D88" w:rsidRPr="005B5D88" w:rsidRDefault="005B5D88" w:rsidP="005B5D88">
      <w:pPr>
        <w:rPr>
          <w:lang w:val="en-UG"/>
        </w:rPr>
      </w:pPr>
      <w:r w:rsidRPr="005B5D88">
        <w:rPr>
          <w:lang w:val="en-UG"/>
        </w:rPr>
        <w:t xml:space="preserve">The </w:t>
      </w:r>
      <w:hyperlink r:id="rId6" w:history="1">
        <w:r w:rsidRPr="005B5D88">
          <w:rPr>
            <w:rStyle w:val="Hyperlink"/>
            <w:color w:val="auto"/>
            <w:u w:val="none"/>
            <w:lang w:val="en-UG"/>
          </w:rPr>
          <w:t>severe storms</w:t>
        </w:r>
      </w:hyperlink>
      <w:r w:rsidRPr="005B5D88">
        <w:rPr>
          <w:lang w:val="en-UG"/>
        </w:rPr>
        <w:t xml:space="preserve"> that struck South Africa on </w:t>
      </w:r>
      <w:hyperlink r:id="rId7" w:tgtFrame="_blank" w:history="1">
        <w:r w:rsidRPr="005B5D88">
          <w:rPr>
            <w:rStyle w:val="Hyperlink"/>
            <w:color w:val="auto"/>
            <w:u w:val="none"/>
            <w:lang w:val="en-UG"/>
          </w:rPr>
          <w:t>Christmas Eve highlighted</w:t>
        </w:r>
      </w:hyperlink>
      <w:r w:rsidRPr="005B5D88">
        <w:rPr>
          <w:lang w:val="en-UG"/>
        </w:rPr>
        <w:t xml:space="preserve"> the risks posed by extreme summer weather during peak travel periods. As festive celebrations continue, authorities continue to urge caution, preparedness, and vigilance, emphasizing that timely information and responsible decision-making can help reduce the impact of severe storms on lives and livelihoods.</w:t>
      </w:r>
    </w:p>
    <w:p w14:paraId="2A7EB749" w14:textId="77777777" w:rsidR="00D14E03" w:rsidRPr="005B5D88" w:rsidRDefault="00D14E03"/>
    <w:sectPr w:rsidR="00D14E03" w:rsidRPr="005B5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321A"/>
    <w:multiLevelType w:val="multilevel"/>
    <w:tmpl w:val="BE8E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B76D0"/>
    <w:multiLevelType w:val="multilevel"/>
    <w:tmpl w:val="C5B2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9104B"/>
    <w:multiLevelType w:val="multilevel"/>
    <w:tmpl w:val="696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862552">
    <w:abstractNumId w:val="0"/>
  </w:num>
  <w:num w:numId="2" w16cid:durableId="1071269479">
    <w:abstractNumId w:val="1"/>
  </w:num>
  <w:num w:numId="3" w16cid:durableId="2050639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88"/>
    <w:rsid w:val="001A1F05"/>
    <w:rsid w:val="004434B3"/>
    <w:rsid w:val="005B5D88"/>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6072"/>
  <w15:chartTrackingRefBased/>
  <w15:docId w15:val="{4E2279FE-359D-49BA-BA56-542A61B0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D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D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D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D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D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D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D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D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D88"/>
    <w:rPr>
      <w:rFonts w:eastAsiaTheme="majorEastAsia" w:cstheme="majorBidi"/>
      <w:color w:val="272727" w:themeColor="text1" w:themeTint="D8"/>
    </w:rPr>
  </w:style>
  <w:style w:type="paragraph" w:styleId="Title">
    <w:name w:val="Title"/>
    <w:basedOn w:val="Normal"/>
    <w:next w:val="Normal"/>
    <w:link w:val="TitleChar"/>
    <w:uiPriority w:val="10"/>
    <w:qFormat/>
    <w:rsid w:val="005B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D88"/>
    <w:pPr>
      <w:spacing w:before="160"/>
      <w:jc w:val="center"/>
    </w:pPr>
    <w:rPr>
      <w:i/>
      <w:iCs/>
      <w:color w:val="404040" w:themeColor="text1" w:themeTint="BF"/>
    </w:rPr>
  </w:style>
  <w:style w:type="character" w:customStyle="1" w:styleId="QuoteChar">
    <w:name w:val="Quote Char"/>
    <w:basedOn w:val="DefaultParagraphFont"/>
    <w:link w:val="Quote"/>
    <w:uiPriority w:val="29"/>
    <w:rsid w:val="005B5D88"/>
    <w:rPr>
      <w:i/>
      <w:iCs/>
      <w:color w:val="404040" w:themeColor="text1" w:themeTint="BF"/>
    </w:rPr>
  </w:style>
  <w:style w:type="paragraph" w:styleId="ListParagraph">
    <w:name w:val="List Paragraph"/>
    <w:basedOn w:val="Normal"/>
    <w:uiPriority w:val="34"/>
    <w:qFormat/>
    <w:rsid w:val="005B5D88"/>
    <w:pPr>
      <w:ind w:left="720"/>
      <w:contextualSpacing/>
    </w:pPr>
  </w:style>
  <w:style w:type="character" w:styleId="IntenseEmphasis">
    <w:name w:val="Intense Emphasis"/>
    <w:basedOn w:val="DefaultParagraphFont"/>
    <w:uiPriority w:val="21"/>
    <w:qFormat/>
    <w:rsid w:val="005B5D88"/>
    <w:rPr>
      <w:i/>
      <w:iCs/>
      <w:color w:val="2F5496" w:themeColor="accent1" w:themeShade="BF"/>
    </w:rPr>
  </w:style>
  <w:style w:type="paragraph" w:styleId="IntenseQuote">
    <w:name w:val="Intense Quote"/>
    <w:basedOn w:val="Normal"/>
    <w:next w:val="Normal"/>
    <w:link w:val="IntenseQuoteChar"/>
    <w:uiPriority w:val="30"/>
    <w:qFormat/>
    <w:rsid w:val="005B5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D88"/>
    <w:rPr>
      <w:i/>
      <w:iCs/>
      <w:color w:val="2F5496" w:themeColor="accent1" w:themeShade="BF"/>
    </w:rPr>
  </w:style>
  <w:style w:type="character" w:styleId="IntenseReference">
    <w:name w:val="Intense Reference"/>
    <w:basedOn w:val="DefaultParagraphFont"/>
    <w:uiPriority w:val="32"/>
    <w:qFormat/>
    <w:rsid w:val="005B5D88"/>
    <w:rPr>
      <w:b/>
      <w:bCs/>
      <w:smallCaps/>
      <w:color w:val="2F5496" w:themeColor="accent1" w:themeShade="BF"/>
      <w:spacing w:val="5"/>
    </w:rPr>
  </w:style>
  <w:style w:type="character" w:styleId="Hyperlink">
    <w:name w:val="Hyperlink"/>
    <w:basedOn w:val="DefaultParagraphFont"/>
    <w:uiPriority w:val="99"/>
    <w:unhideWhenUsed/>
    <w:rsid w:val="005B5D88"/>
    <w:rPr>
      <w:color w:val="0563C1" w:themeColor="hyperlink"/>
      <w:u w:val="single"/>
    </w:rPr>
  </w:style>
  <w:style w:type="character" w:styleId="UnresolvedMention">
    <w:name w:val="Unresolved Mention"/>
    <w:basedOn w:val="DefaultParagraphFont"/>
    <w:uiPriority w:val="99"/>
    <w:semiHidden/>
    <w:unhideWhenUsed/>
    <w:rsid w:val="005B5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icemauritiusnews.com/https:/voicemauritiusnew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itagevoicemauritius.com/" TargetMode="External"/><Relationship Id="rId5" Type="http://schemas.openxmlformats.org/officeDocument/2006/relationships/hyperlink" Target="https://heritagevoicemauritius.com/2025/12/25/severe-stor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2025-12-26T21:10:00Z</dcterms:created>
  <dcterms:modified xsi:type="dcterms:W3CDTF">2025-12-26T21:13:00Z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63a4aec6-57a6-49b3-9337-96d2a81b33aa</vt:lpwstr>
  </property>
</Properties>
</file>