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B556" w14:textId="5FDC049E" w:rsidR="00AB5ED5" w:rsidRDefault="00AB5ED5" w:rsidP="00AB5ED5">
      <w:pPr>
        <w:rPr>
          <w:b/>
          <w:bCs/>
          <w:lang w:val="en-UG"/>
        </w:rPr>
      </w:pPr>
      <w:r w:rsidRPr="00AB5ED5">
        <w:rPr>
          <w:b/>
          <w:bCs/>
          <w:lang w:val="en-UG"/>
        </w:rPr>
        <w:t>Tragic Lightning Strike Claims Life of Masindi Student</w:t>
      </w:r>
      <w:r>
        <w:rPr>
          <w:b/>
          <w:bCs/>
          <w:lang w:val="en-UG"/>
        </w:rPr>
        <w:t xml:space="preserve"> – Uganda</w:t>
      </w:r>
    </w:p>
    <w:p w14:paraId="27C444BA" w14:textId="3E78AC12" w:rsidR="00AB5ED5" w:rsidRPr="00AB5ED5" w:rsidRDefault="00AB5ED5" w:rsidP="00AB5ED5">
      <w:pPr>
        <w:rPr>
          <w:lang w:val="en-UG"/>
        </w:rPr>
      </w:pPr>
      <w:hyperlink r:id="rId4" w:history="1">
        <w:r w:rsidRPr="00AB5ED5">
          <w:rPr>
            <w:rStyle w:val="Hyperlink"/>
            <w:lang w:val="en-UG"/>
          </w:rPr>
          <w:t>https://highflyerreport.com/2025/08/23/tragic-lightning-strike-claims-life-of-masindi-student/</w:t>
        </w:r>
      </w:hyperlink>
    </w:p>
    <w:p w14:paraId="220DEBA0" w14:textId="0B1512E6" w:rsidR="00AB5ED5" w:rsidRPr="00AB5ED5" w:rsidRDefault="00AB5ED5" w:rsidP="00AB5ED5">
      <w:pPr>
        <w:rPr>
          <w:lang w:val="en-UG"/>
        </w:rPr>
      </w:pPr>
      <w:r w:rsidRPr="00AB5ED5">
        <w:rPr>
          <w:lang w:val="en-UG"/>
        </w:rPr>
        <w:t>23 August, 2025</w:t>
      </w:r>
    </w:p>
    <w:p w14:paraId="61D04DAD" w14:textId="1BC65094" w:rsidR="00AB5ED5" w:rsidRPr="00AB5ED5" w:rsidRDefault="00AB5ED5" w:rsidP="00AB5ED5">
      <w:pPr>
        <w:rPr>
          <w:lang w:val="en-UG"/>
        </w:rPr>
      </w:pPr>
      <w:r w:rsidRPr="00AB5ED5">
        <w:rPr>
          <w:lang w:val="en-UG"/>
        </w:rPr>
        <w:t xml:space="preserve">Marion </w:t>
      </w:r>
      <w:proofErr w:type="spellStart"/>
      <w:r w:rsidRPr="00AB5ED5">
        <w:rPr>
          <w:lang w:val="en-UG"/>
        </w:rPr>
        <w:t>Kabageny</w:t>
      </w:r>
      <w:proofErr w:type="spellEnd"/>
    </w:p>
    <w:p w14:paraId="367CB706" w14:textId="77777777" w:rsidR="00AB5ED5" w:rsidRPr="00AB5ED5" w:rsidRDefault="00AB5ED5" w:rsidP="00AB5ED5">
      <w:pPr>
        <w:rPr>
          <w:lang w:val="en-UG"/>
        </w:rPr>
      </w:pPr>
      <w:r w:rsidRPr="00AB5ED5">
        <w:rPr>
          <w:lang w:val="en-UG"/>
        </w:rPr>
        <w:t xml:space="preserve">A Senior Three student from Green Field Secondary School in Masindi town has died after being struck by lightning on Tuesday evening in </w:t>
      </w:r>
      <w:proofErr w:type="spellStart"/>
      <w:r w:rsidRPr="00AB5ED5">
        <w:rPr>
          <w:lang w:val="en-UG"/>
        </w:rPr>
        <w:t>Kakwese</w:t>
      </w:r>
      <w:proofErr w:type="spellEnd"/>
      <w:r w:rsidRPr="00AB5ED5">
        <w:rPr>
          <w:lang w:val="en-UG"/>
        </w:rPr>
        <w:t xml:space="preserve"> 1 cell, </w:t>
      </w:r>
      <w:proofErr w:type="spellStart"/>
      <w:r w:rsidRPr="00AB5ED5">
        <w:rPr>
          <w:lang w:val="en-UG"/>
        </w:rPr>
        <w:t>Nyangahya</w:t>
      </w:r>
      <w:proofErr w:type="spellEnd"/>
      <w:r w:rsidRPr="00AB5ED5">
        <w:rPr>
          <w:lang w:val="en-UG"/>
        </w:rPr>
        <w:t xml:space="preserve"> division.</w:t>
      </w:r>
    </w:p>
    <w:p w14:paraId="69863878" w14:textId="77777777" w:rsidR="00AB5ED5" w:rsidRPr="00AB5ED5" w:rsidRDefault="00AB5ED5" w:rsidP="00AB5ED5">
      <w:pPr>
        <w:rPr>
          <w:lang w:val="en-UG"/>
        </w:rPr>
      </w:pPr>
      <w:r w:rsidRPr="00AB5ED5">
        <w:rPr>
          <w:lang w:val="en-UG"/>
        </w:rPr>
        <w:t xml:space="preserve">The deceased has been identified as Sylvia, daughter of Daniel </w:t>
      </w:r>
      <w:proofErr w:type="spellStart"/>
      <w:r w:rsidRPr="00AB5ED5">
        <w:rPr>
          <w:lang w:val="en-UG"/>
        </w:rPr>
        <w:t>Kafanibenda</w:t>
      </w:r>
      <w:proofErr w:type="spellEnd"/>
      <w:r w:rsidRPr="00AB5ED5">
        <w:rPr>
          <w:lang w:val="en-UG"/>
        </w:rPr>
        <w:t>. The incident occurred around 6:00 PM during a heavy downpour as Sylvia was preparing supper in the family kitchen alongside her two brothers.</w:t>
      </w:r>
    </w:p>
    <w:p w14:paraId="5D3144E2" w14:textId="77777777" w:rsidR="00AB5ED5" w:rsidRPr="00AB5ED5" w:rsidRDefault="00AB5ED5" w:rsidP="00AB5ED5">
      <w:pPr>
        <w:rPr>
          <w:lang w:val="en-UG"/>
        </w:rPr>
      </w:pPr>
      <w:r w:rsidRPr="00AB5ED5">
        <w:rPr>
          <w:lang w:val="en-UG"/>
        </w:rPr>
        <w:t xml:space="preserve">According to </w:t>
      </w:r>
      <w:proofErr w:type="spellStart"/>
      <w:r w:rsidRPr="00AB5ED5">
        <w:rPr>
          <w:lang w:val="en-UG"/>
        </w:rPr>
        <w:t>Kakwese</w:t>
      </w:r>
      <w:proofErr w:type="spellEnd"/>
      <w:r w:rsidRPr="00AB5ED5">
        <w:rPr>
          <w:lang w:val="en-UG"/>
        </w:rPr>
        <w:t xml:space="preserve"> LC1 Chairperson </w:t>
      </w:r>
      <w:proofErr w:type="spellStart"/>
      <w:r w:rsidRPr="00AB5ED5">
        <w:rPr>
          <w:lang w:val="en-UG"/>
        </w:rPr>
        <w:t>Peruth</w:t>
      </w:r>
      <w:proofErr w:type="spellEnd"/>
      <w:r w:rsidRPr="00AB5ED5">
        <w:rPr>
          <w:lang w:val="en-UG"/>
        </w:rPr>
        <w:t xml:space="preserve"> Balinda, Sylvia was rushed to </w:t>
      </w:r>
      <w:proofErr w:type="spellStart"/>
      <w:r w:rsidRPr="00AB5ED5">
        <w:rPr>
          <w:lang w:val="en-UG"/>
        </w:rPr>
        <w:t>Nyamigisa</w:t>
      </w:r>
      <w:proofErr w:type="spellEnd"/>
      <w:r w:rsidRPr="00AB5ED5">
        <w:rPr>
          <w:lang w:val="en-UG"/>
        </w:rPr>
        <w:t xml:space="preserve"> Health </w:t>
      </w:r>
      <w:proofErr w:type="spellStart"/>
      <w:r w:rsidRPr="00AB5ED5">
        <w:rPr>
          <w:lang w:val="en-UG"/>
        </w:rPr>
        <w:t>Center</w:t>
      </w:r>
      <w:proofErr w:type="spellEnd"/>
      <w:r w:rsidRPr="00AB5ED5">
        <w:rPr>
          <w:lang w:val="en-UG"/>
        </w:rPr>
        <w:t xml:space="preserve"> in critical condition but was pronounced dead on arrival. Her two brothers escaped physical injury, though one was treated for shock and has since recovered.</w:t>
      </w:r>
    </w:p>
    <w:p w14:paraId="462C8484" w14:textId="77777777" w:rsidR="00AB5ED5" w:rsidRPr="00AB5ED5" w:rsidRDefault="00AB5ED5" w:rsidP="00AB5ED5">
      <w:pPr>
        <w:rPr>
          <w:lang w:val="en-UG"/>
        </w:rPr>
      </w:pPr>
      <w:r w:rsidRPr="00AB5ED5">
        <w:rPr>
          <w:lang w:val="en-UG"/>
        </w:rPr>
        <w:t>Balinda stated that this is the first fatal lightning incident in the cell in over thirty years. She urged residents to take precautionary measures, such as wearing shoes during storms and preventing children from playing in the rain, to mitigate such risks.</w:t>
      </w:r>
    </w:p>
    <w:p w14:paraId="34E4A3CE" w14:textId="77777777" w:rsidR="00AB5ED5" w:rsidRPr="00AB5ED5" w:rsidRDefault="00AB5ED5" w:rsidP="00AB5ED5">
      <w:pPr>
        <w:rPr>
          <w:lang w:val="en-UG"/>
        </w:rPr>
      </w:pPr>
      <w:r w:rsidRPr="00AB5ED5">
        <w:rPr>
          <w:lang w:val="en-UG"/>
        </w:rPr>
        <w:t xml:space="preserve">This tragedy marks the seventh lightning-related fatality in Masindi District within a single month. The recent spate of incidents began with a death in Kikuube village, </w:t>
      </w:r>
      <w:proofErr w:type="spellStart"/>
      <w:r w:rsidRPr="00AB5ED5">
        <w:rPr>
          <w:lang w:val="en-UG"/>
        </w:rPr>
        <w:t>Kikonzi</w:t>
      </w:r>
      <w:proofErr w:type="spellEnd"/>
      <w:r w:rsidRPr="00AB5ED5">
        <w:rPr>
          <w:lang w:val="en-UG"/>
        </w:rPr>
        <w:t xml:space="preserve"> Sub County, and was followed roughly two weeks ago by a strike at a market in </w:t>
      </w:r>
      <w:proofErr w:type="spellStart"/>
      <w:r w:rsidRPr="00AB5ED5">
        <w:rPr>
          <w:lang w:val="en-UG"/>
        </w:rPr>
        <w:t>Kibibira</w:t>
      </w:r>
      <w:proofErr w:type="spellEnd"/>
      <w:r w:rsidRPr="00AB5ED5">
        <w:rPr>
          <w:lang w:val="en-UG"/>
        </w:rPr>
        <w:t xml:space="preserve"> village, </w:t>
      </w:r>
      <w:proofErr w:type="spellStart"/>
      <w:r w:rsidRPr="00AB5ED5">
        <w:rPr>
          <w:lang w:val="en-UG"/>
        </w:rPr>
        <w:t>Kiruli</w:t>
      </w:r>
      <w:proofErr w:type="spellEnd"/>
      <w:r w:rsidRPr="00AB5ED5">
        <w:rPr>
          <w:lang w:val="en-UG"/>
        </w:rPr>
        <w:t xml:space="preserve"> Sub County, which killed five people.</w:t>
      </w:r>
    </w:p>
    <w:p w14:paraId="426CE63C" w14:textId="77777777" w:rsidR="00AB5ED5" w:rsidRPr="00AB5ED5" w:rsidRDefault="00AB5ED5" w:rsidP="00AB5ED5">
      <w:pPr>
        <w:rPr>
          <w:lang w:val="en-UG"/>
        </w:rPr>
      </w:pPr>
      <w:r w:rsidRPr="00AB5ED5">
        <w:rPr>
          <w:lang w:val="en-UG"/>
        </w:rPr>
        <w:t>Sylvia’s body is currently at her parents’ home as arrangements are made for her burial later today.</w:t>
      </w:r>
    </w:p>
    <w:p w14:paraId="6057BF31"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D5"/>
    <w:rsid w:val="00104631"/>
    <w:rsid w:val="004434B3"/>
    <w:rsid w:val="00975545"/>
    <w:rsid w:val="00AB5ED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F381"/>
  <w15:chartTrackingRefBased/>
  <w15:docId w15:val="{880E56C7-9D19-4FF6-8FC8-2DD52D0F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E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E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E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E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E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E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E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E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D5"/>
    <w:rPr>
      <w:rFonts w:eastAsiaTheme="majorEastAsia" w:cstheme="majorBidi"/>
      <w:color w:val="272727" w:themeColor="text1" w:themeTint="D8"/>
    </w:rPr>
  </w:style>
  <w:style w:type="paragraph" w:styleId="Title">
    <w:name w:val="Title"/>
    <w:basedOn w:val="Normal"/>
    <w:next w:val="Normal"/>
    <w:link w:val="TitleChar"/>
    <w:uiPriority w:val="10"/>
    <w:qFormat/>
    <w:rsid w:val="00AB5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D5"/>
    <w:pPr>
      <w:spacing w:before="160"/>
      <w:jc w:val="center"/>
    </w:pPr>
    <w:rPr>
      <w:i/>
      <w:iCs/>
      <w:color w:val="404040" w:themeColor="text1" w:themeTint="BF"/>
    </w:rPr>
  </w:style>
  <w:style w:type="character" w:customStyle="1" w:styleId="QuoteChar">
    <w:name w:val="Quote Char"/>
    <w:basedOn w:val="DefaultParagraphFont"/>
    <w:link w:val="Quote"/>
    <w:uiPriority w:val="29"/>
    <w:rsid w:val="00AB5ED5"/>
    <w:rPr>
      <w:i/>
      <w:iCs/>
      <w:color w:val="404040" w:themeColor="text1" w:themeTint="BF"/>
    </w:rPr>
  </w:style>
  <w:style w:type="paragraph" w:styleId="ListParagraph">
    <w:name w:val="List Paragraph"/>
    <w:basedOn w:val="Normal"/>
    <w:uiPriority w:val="34"/>
    <w:qFormat/>
    <w:rsid w:val="00AB5ED5"/>
    <w:pPr>
      <w:ind w:left="720"/>
      <w:contextualSpacing/>
    </w:pPr>
  </w:style>
  <w:style w:type="character" w:styleId="IntenseEmphasis">
    <w:name w:val="Intense Emphasis"/>
    <w:basedOn w:val="DefaultParagraphFont"/>
    <w:uiPriority w:val="21"/>
    <w:qFormat/>
    <w:rsid w:val="00AB5ED5"/>
    <w:rPr>
      <w:i/>
      <w:iCs/>
      <w:color w:val="2F5496" w:themeColor="accent1" w:themeShade="BF"/>
    </w:rPr>
  </w:style>
  <w:style w:type="paragraph" w:styleId="IntenseQuote">
    <w:name w:val="Intense Quote"/>
    <w:basedOn w:val="Normal"/>
    <w:next w:val="Normal"/>
    <w:link w:val="IntenseQuoteChar"/>
    <w:uiPriority w:val="30"/>
    <w:qFormat/>
    <w:rsid w:val="00AB5E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ED5"/>
    <w:rPr>
      <w:i/>
      <w:iCs/>
      <w:color w:val="2F5496" w:themeColor="accent1" w:themeShade="BF"/>
    </w:rPr>
  </w:style>
  <w:style w:type="character" w:styleId="IntenseReference">
    <w:name w:val="Intense Reference"/>
    <w:basedOn w:val="DefaultParagraphFont"/>
    <w:uiPriority w:val="32"/>
    <w:qFormat/>
    <w:rsid w:val="00AB5ED5"/>
    <w:rPr>
      <w:b/>
      <w:bCs/>
      <w:smallCaps/>
      <w:color w:val="2F5496" w:themeColor="accent1" w:themeShade="BF"/>
      <w:spacing w:val="5"/>
    </w:rPr>
  </w:style>
  <w:style w:type="character" w:styleId="Hyperlink">
    <w:name w:val="Hyperlink"/>
    <w:basedOn w:val="DefaultParagraphFont"/>
    <w:uiPriority w:val="99"/>
    <w:unhideWhenUsed/>
    <w:rsid w:val="00AB5ED5"/>
    <w:rPr>
      <w:color w:val="0563C1" w:themeColor="hyperlink"/>
      <w:u w:val="single"/>
    </w:rPr>
  </w:style>
  <w:style w:type="character" w:styleId="UnresolvedMention">
    <w:name w:val="Unresolved Mention"/>
    <w:basedOn w:val="DefaultParagraphFont"/>
    <w:uiPriority w:val="99"/>
    <w:semiHidden/>
    <w:unhideWhenUsed/>
    <w:rsid w:val="00AB5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ighflyerreport.com/2025/08/23/tragic-lightning-strike-claims-life-of-masindi-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2025-08-27T16:26:00Z</dcterms:created>
  <dcterms:modified xsi:type="dcterms:W3CDTF">2025-08-27T16:28:00Z</dcterms:modified>
</cp:coreProperties>
</file>