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E9D2" w14:textId="42F8DEBD" w:rsidR="00065BC8" w:rsidRDefault="00065BC8" w:rsidP="00065BC8">
      <w:pPr>
        <w:rPr>
          <w:b/>
          <w:bCs/>
          <w:lang w:val="en-UG"/>
        </w:rPr>
      </w:pPr>
      <w:r w:rsidRPr="00065BC8">
        <w:rPr>
          <w:b/>
          <w:bCs/>
          <w:lang w:val="en-UG"/>
        </w:rPr>
        <w:t xml:space="preserve">Lightning strikes kill two in Makueni County following heavy </w:t>
      </w:r>
      <w:proofErr w:type="gramStart"/>
      <w:r w:rsidRPr="00065BC8">
        <w:rPr>
          <w:b/>
          <w:bCs/>
          <w:lang w:val="en-UG"/>
        </w:rPr>
        <w:t xml:space="preserve">downpour </w:t>
      </w:r>
      <w:r>
        <w:rPr>
          <w:b/>
          <w:bCs/>
          <w:lang w:val="en-UG"/>
        </w:rPr>
        <w:t xml:space="preserve"> -</w:t>
      </w:r>
      <w:proofErr w:type="gramEnd"/>
      <w:r>
        <w:rPr>
          <w:b/>
          <w:bCs/>
          <w:lang w:val="en-UG"/>
        </w:rPr>
        <w:t xml:space="preserve"> Kenya </w:t>
      </w:r>
    </w:p>
    <w:p w14:paraId="088D4E50" w14:textId="3DA502DE" w:rsidR="00065BC8" w:rsidRPr="00065BC8" w:rsidRDefault="00065BC8" w:rsidP="00065BC8">
      <w:pPr>
        <w:rPr>
          <w:lang w:val="en-UG"/>
        </w:rPr>
      </w:pPr>
      <w:hyperlink r:id="rId5" w:history="1">
        <w:r w:rsidRPr="00065BC8">
          <w:rPr>
            <w:rStyle w:val="Hyperlink"/>
            <w:lang w:val="en-UG"/>
          </w:rPr>
          <w:t>https://www.radio47.fm/news/lightning-strikes-kill-two-in-makueni-county-following-heavy-downpour-25223/</w:t>
        </w:r>
      </w:hyperlink>
    </w:p>
    <w:p w14:paraId="03DD1679" w14:textId="36FEF65E" w:rsidR="00065BC8" w:rsidRPr="00065BC8" w:rsidRDefault="00065BC8" w:rsidP="00065BC8">
      <w:pPr>
        <w:rPr>
          <w:lang w:val="en-UG"/>
        </w:rPr>
      </w:pPr>
      <w:r w:rsidRPr="00065BC8">
        <w:rPr>
          <w:lang w:val="en-UG"/>
        </w:rPr>
        <w:t xml:space="preserve">24 </w:t>
      </w:r>
      <w:r w:rsidRPr="00065BC8">
        <w:rPr>
          <w:lang w:val="en-UG"/>
        </w:rPr>
        <w:t xml:space="preserve">March 2026 </w:t>
      </w:r>
    </w:p>
    <w:p w14:paraId="38301FAA" w14:textId="53B3C8DE" w:rsidR="00065BC8" w:rsidRPr="00065BC8" w:rsidRDefault="00065BC8" w:rsidP="00065BC8">
      <w:pPr>
        <w:rPr>
          <w:lang w:val="en-UG"/>
        </w:rPr>
      </w:pPr>
      <w:r w:rsidRPr="00065BC8">
        <w:rPr>
          <w:color w:val="000000" w:themeColor="text1"/>
          <w:lang w:val="en-UG"/>
        </w:rPr>
        <w:t xml:space="preserve">By </w:t>
      </w:r>
      <w:hyperlink r:id="rId6" w:history="1">
        <w:r w:rsidRPr="00065BC8">
          <w:rPr>
            <w:rStyle w:val="Hyperlink"/>
            <w:color w:val="000000" w:themeColor="text1"/>
            <w:u w:val="none"/>
            <w:lang w:val="en-UG"/>
          </w:rPr>
          <w:t xml:space="preserve">Radio 47 Digital </w:t>
        </w:r>
      </w:hyperlink>
    </w:p>
    <w:p w14:paraId="293B98B2" w14:textId="77777777" w:rsidR="00065BC8" w:rsidRPr="00065BC8" w:rsidRDefault="00065BC8" w:rsidP="00065BC8">
      <w:pPr>
        <w:rPr>
          <w:lang w:val="en-UG"/>
        </w:rPr>
      </w:pPr>
      <w:r w:rsidRPr="00065BC8">
        <w:rPr>
          <w:lang w:val="en-UG"/>
        </w:rPr>
        <w:t>Two people have lost their lives after being struck by lightning in separate incidents in Makueni County this evening following heavy rainfall experienced across the region.</w:t>
      </w:r>
    </w:p>
    <w:p w14:paraId="6E5DB9A1" w14:textId="77777777" w:rsidR="00065BC8" w:rsidRPr="00065BC8" w:rsidRDefault="00065BC8" w:rsidP="00065BC8">
      <w:pPr>
        <w:rPr>
          <w:lang w:val="en-UG"/>
        </w:rPr>
      </w:pPr>
      <w:r w:rsidRPr="00065BC8">
        <w:rPr>
          <w:lang w:val="en-UG"/>
        </w:rPr>
        <w:t xml:space="preserve">A five-year-old PP2 pupil was killed by lightning in </w:t>
      </w:r>
      <w:proofErr w:type="spellStart"/>
      <w:r w:rsidRPr="00065BC8">
        <w:rPr>
          <w:lang w:val="en-UG"/>
        </w:rPr>
        <w:t>Kyumani</w:t>
      </w:r>
      <w:proofErr w:type="spellEnd"/>
      <w:r w:rsidRPr="00065BC8">
        <w:rPr>
          <w:lang w:val="en-UG"/>
        </w:rPr>
        <w:t xml:space="preserve"> area, </w:t>
      </w:r>
      <w:proofErr w:type="spellStart"/>
      <w:r w:rsidRPr="00065BC8">
        <w:rPr>
          <w:lang w:val="en-UG"/>
        </w:rPr>
        <w:t>Kibwezi</w:t>
      </w:r>
      <w:proofErr w:type="spellEnd"/>
      <w:r w:rsidRPr="00065BC8">
        <w:rPr>
          <w:lang w:val="en-UG"/>
        </w:rPr>
        <w:t xml:space="preserve">, while a 35-year-old man died after being struck at </w:t>
      </w:r>
      <w:proofErr w:type="spellStart"/>
      <w:r w:rsidRPr="00065BC8">
        <w:rPr>
          <w:lang w:val="en-UG"/>
        </w:rPr>
        <w:t>Matiliku</w:t>
      </w:r>
      <w:proofErr w:type="spellEnd"/>
      <w:r w:rsidRPr="00065BC8">
        <w:rPr>
          <w:lang w:val="en-UG"/>
        </w:rPr>
        <w:t xml:space="preserve"> in Makueni Constituency at around the same time.</w:t>
      </w:r>
    </w:p>
    <w:p w14:paraId="1CA754F2" w14:textId="77777777" w:rsidR="00065BC8" w:rsidRPr="00065BC8" w:rsidRDefault="00065BC8" w:rsidP="00065BC8">
      <w:pPr>
        <w:rPr>
          <w:lang w:val="en-UG"/>
        </w:rPr>
      </w:pPr>
      <w:r w:rsidRPr="00065BC8">
        <w:rPr>
          <w:lang w:val="en-UG"/>
        </w:rPr>
        <w:t xml:space="preserve">According to authorities who confirmed the incidents, the adult victim was outdoors when the lightning struck and died on the spot. The young child, who was seated at the doorway of a house in </w:t>
      </w:r>
      <w:proofErr w:type="spellStart"/>
      <w:r w:rsidRPr="00065BC8">
        <w:rPr>
          <w:lang w:val="en-UG"/>
        </w:rPr>
        <w:t>Masongaleni</w:t>
      </w:r>
      <w:proofErr w:type="spellEnd"/>
      <w:r w:rsidRPr="00065BC8">
        <w:rPr>
          <w:lang w:val="en-UG"/>
        </w:rPr>
        <w:t xml:space="preserve"> Ward at the time of the incident, was rushed to a nearby dispensary where the child was confirmed dead.</w:t>
      </w:r>
    </w:p>
    <w:p w14:paraId="5A727A57" w14:textId="77777777" w:rsidR="00065BC8" w:rsidRPr="00065BC8" w:rsidRDefault="00065BC8" w:rsidP="00065BC8">
      <w:pPr>
        <w:rPr>
          <w:lang w:val="en-UG"/>
        </w:rPr>
      </w:pPr>
      <w:r w:rsidRPr="00065BC8">
        <w:rPr>
          <w:lang w:val="en-UG"/>
        </w:rPr>
        <w:t>Authorities further reported that the number of people who have lost their lives in relation to the ongoing rains in Makueni County has now risen to 18.</w:t>
      </w:r>
    </w:p>
    <w:p w14:paraId="74CC3ECF" w14:textId="77777777" w:rsidR="00065BC8" w:rsidRPr="00065BC8" w:rsidRDefault="00065BC8" w:rsidP="00065BC8">
      <w:pPr>
        <w:rPr>
          <w:lang w:val="en-UG"/>
        </w:rPr>
      </w:pPr>
      <w:r w:rsidRPr="00065BC8">
        <w:rPr>
          <w:lang w:val="en-UG"/>
        </w:rPr>
        <w:t>Officials have urged residents to take precautionary measures during heavy rains and thunderstorms to avoid similar tragedies.</w:t>
      </w:r>
    </w:p>
    <w:p w14:paraId="35B29C07" w14:textId="77777777" w:rsidR="00D14E03" w:rsidRPr="00065BC8" w:rsidRDefault="00D14E03" w:rsidP="00065BC8"/>
    <w:sectPr w:rsidR="00D14E03" w:rsidRPr="00065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67"/>
    <w:multiLevelType w:val="multilevel"/>
    <w:tmpl w:val="9A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72A40"/>
    <w:multiLevelType w:val="multilevel"/>
    <w:tmpl w:val="166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B6544"/>
    <w:multiLevelType w:val="multilevel"/>
    <w:tmpl w:val="76D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590264">
    <w:abstractNumId w:val="1"/>
  </w:num>
  <w:num w:numId="2" w16cid:durableId="243419853">
    <w:abstractNumId w:val="0"/>
  </w:num>
  <w:num w:numId="3" w16cid:durableId="1302148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C8"/>
    <w:rsid w:val="00065BC8"/>
    <w:rsid w:val="001200BC"/>
    <w:rsid w:val="004434B3"/>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AF96"/>
  <w15:chartTrackingRefBased/>
  <w15:docId w15:val="{3642A92A-51DC-4F64-857E-A0ED9021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BC8"/>
    <w:rPr>
      <w:rFonts w:eastAsiaTheme="majorEastAsia" w:cstheme="majorBidi"/>
      <w:color w:val="272727" w:themeColor="text1" w:themeTint="D8"/>
    </w:rPr>
  </w:style>
  <w:style w:type="paragraph" w:styleId="Title">
    <w:name w:val="Title"/>
    <w:basedOn w:val="Normal"/>
    <w:next w:val="Normal"/>
    <w:link w:val="TitleChar"/>
    <w:uiPriority w:val="10"/>
    <w:qFormat/>
    <w:rsid w:val="0006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BC8"/>
    <w:pPr>
      <w:spacing w:before="160"/>
      <w:jc w:val="center"/>
    </w:pPr>
    <w:rPr>
      <w:i/>
      <w:iCs/>
      <w:color w:val="404040" w:themeColor="text1" w:themeTint="BF"/>
    </w:rPr>
  </w:style>
  <w:style w:type="character" w:customStyle="1" w:styleId="QuoteChar">
    <w:name w:val="Quote Char"/>
    <w:basedOn w:val="DefaultParagraphFont"/>
    <w:link w:val="Quote"/>
    <w:uiPriority w:val="29"/>
    <w:rsid w:val="00065BC8"/>
    <w:rPr>
      <w:i/>
      <w:iCs/>
      <w:color w:val="404040" w:themeColor="text1" w:themeTint="BF"/>
    </w:rPr>
  </w:style>
  <w:style w:type="paragraph" w:styleId="ListParagraph">
    <w:name w:val="List Paragraph"/>
    <w:basedOn w:val="Normal"/>
    <w:uiPriority w:val="34"/>
    <w:qFormat/>
    <w:rsid w:val="00065BC8"/>
    <w:pPr>
      <w:ind w:left="720"/>
      <w:contextualSpacing/>
    </w:pPr>
  </w:style>
  <w:style w:type="character" w:styleId="IntenseEmphasis">
    <w:name w:val="Intense Emphasis"/>
    <w:basedOn w:val="DefaultParagraphFont"/>
    <w:uiPriority w:val="21"/>
    <w:qFormat/>
    <w:rsid w:val="00065BC8"/>
    <w:rPr>
      <w:i/>
      <w:iCs/>
      <w:color w:val="2F5496" w:themeColor="accent1" w:themeShade="BF"/>
    </w:rPr>
  </w:style>
  <w:style w:type="paragraph" w:styleId="IntenseQuote">
    <w:name w:val="Intense Quote"/>
    <w:basedOn w:val="Normal"/>
    <w:next w:val="Normal"/>
    <w:link w:val="IntenseQuoteChar"/>
    <w:uiPriority w:val="30"/>
    <w:qFormat/>
    <w:rsid w:val="0006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BC8"/>
    <w:rPr>
      <w:i/>
      <w:iCs/>
      <w:color w:val="2F5496" w:themeColor="accent1" w:themeShade="BF"/>
    </w:rPr>
  </w:style>
  <w:style w:type="character" w:styleId="IntenseReference">
    <w:name w:val="Intense Reference"/>
    <w:basedOn w:val="DefaultParagraphFont"/>
    <w:uiPriority w:val="32"/>
    <w:qFormat/>
    <w:rsid w:val="00065BC8"/>
    <w:rPr>
      <w:b/>
      <w:bCs/>
      <w:smallCaps/>
      <w:color w:val="2F5496" w:themeColor="accent1" w:themeShade="BF"/>
      <w:spacing w:val="5"/>
    </w:rPr>
  </w:style>
  <w:style w:type="character" w:styleId="Hyperlink">
    <w:name w:val="Hyperlink"/>
    <w:basedOn w:val="DefaultParagraphFont"/>
    <w:uiPriority w:val="99"/>
    <w:unhideWhenUsed/>
    <w:rsid w:val="00065BC8"/>
    <w:rPr>
      <w:color w:val="0563C1" w:themeColor="hyperlink"/>
      <w:u w:val="single"/>
    </w:rPr>
  </w:style>
  <w:style w:type="character" w:styleId="UnresolvedMention">
    <w:name w:val="Unresolved Mention"/>
    <w:basedOn w:val="DefaultParagraphFont"/>
    <w:uiPriority w:val="99"/>
    <w:semiHidden/>
    <w:unhideWhenUsed/>
    <w:rsid w:val="00065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io47.fm/author/radio_47_digital/" TargetMode="External"/><Relationship Id="rId5" Type="http://schemas.openxmlformats.org/officeDocument/2006/relationships/hyperlink" Target="https://www.radio47.fm/news/lightning-strikes-kill-two-in-makueni-county-following-heavy-downpour-252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2026-03-25T21:01:00Z</dcterms:created>
  <dcterms:modified xsi:type="dcterms:W3CDTF">2026-03-25T21:11:00Z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a9c828db-601f-4fc1-accf-0dd27b4bdb67</vt:lpwstr>
  </property>
</Properties>
</file>