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B7C9" w14:textId="725605C3" w:rsidR="00355630" w:rsidRDefault="00355630" w:rsidP="00355630">
      <w:pPr>
        <w:rPr>
          <w:b/>
          <w:bCs/>
          <w:lang w:val="en-UG"/>
        </w:rPr>
      </w:pPr>
      <w:r w:rsidRPr="00355630">
        <w:rPr>
          <w:b/>
          <w:bCs/>
          <w:lang w:val="en-UG"/>
        </w:rPr>
        <w:t xml:space="preserve">Zimbabweans React After Chinese Investor Struck </w:t>
      </w:r>
      <w:proofErr w:type="gramStart"/>
      <w:r w:rsidRPr="00355630">
        <w:rPr>
          <w:b/>
          <w:bCs/>
          <w:lang w:val="en-UG"/>
        </w:rPr>
        <w:t>By</w:t>
      </w:r>
      <w:proofErr w:type="gramEnd"/>
      <w:r w:rsidRPr="00355630">
        <w:rPr>
          <w:b/>
          <w:bCs/>
          <w:lang w:val="en-UG"/>
        </w:rPr>
        <w:t xml:space="preserve"> Lightning </w:t>
      </w:r>
      <w:proofErr w:type="gramStart"/>
      <w:r w:rsidRPr="00355630">
        <w:rPr>
          <w:b/>
          <w:bCs/>
          <w:lang w:val="en-UG"/>
        </w:rPr>
        <w:t>In</w:t>
      </w:r>
      <w:proofErr w:type="gramEnd"/>
      <w:r w:rsidRPr="00355630">
        <w:rPr>
          <w:b/>
          <w:bCs/>
          <w:lang w:val="en-UG"/>
        </w:rPr>
        <w:t xml:space="preserve"> </w:t>
      </w:r>
      <w:proofErr w:type="spellStart"/>
      <w:r w:rsidRPr="00355630">
        <w:rPr>
          <w:b/>
          <w:bCs/>
          <w:lang w:val="en-UG"/>
        </w:rPr>
        <w:t>Magunje</w:t>
      </w:r>
      <w:proofErr w:type="spellEnd"/>
      <w:r>
        <w:rPr>
          <w:b/>
          <w:bCs/>
          <w:lang w:val="en-UG"/>
        </w:rPr>
        <w:t xml:space="preserve"> – Zimbabwe </w:t>
      </w:r>
    </w:p>
    <w:p w14:paraId="593E98F2" w14:textId="793479FD" w:rsidR="00355630" w:rsidRPr="00355630" w:rsidRDefault="00355630" w:rsidP="00355630">
      <w:pPr>
        <w:rPr>
          <w:lang w:val="en-UG"/>
        </w:rPr>
      </w:pPr>
      <w:hyperlink r:id="rId5" w:history="1">
        <w:r w:rsidRPr="00355630">
          <w:rPr>
            <w:rStyle w:val="Hyperlink"/>
            <w:lang w:val="en-UG"/>
          </w:rPr>
          <w:t>https://iharare.com/zimbabweans-react-after-chinese-investor-struck-by-lightning-in-magunje/</w:t>
        </w:r>
      </w:hyperlink>
    </w:p>
    <w:p w14:paraId="25F360E7" w14:textId="3892183A" w:rsidR="00355630" w:rsidRPr="00355630" w:rsidRDefault="00355630" w:rsidP="00355630">
      <w:pPr>
        <w:rPr>
          <w:lang w:val="en-UG"/>
        </w:rPr>
      </w:pPr>
      <w:r w:rsidRPr="00355630">
        <w:rPr>
          <w:lang w:val="en-UG"/>
        </w:rPr>
        <w:t>30 December 2025</w:t>
      </w:r>
    </w:p>
    <w:p w14:paraId="26227210" w14:textId="0EADE8E5" w:rsidR="00355630" w:rsidRPr="00355630" w:rsidRDefault="00355630" w:rsidP="00355630">
      <w:pPr>
        <w:rPr>
          <w:lang w:val="en-UG"/>
        </w:rPr>
      </w:pPr>
      <w:r>
        <w:rPr>
          <w:lang w:val="en-UG"/>
        </w:rPr>
        <w:t xml:space="preserve">By </w:t>
      </w:r>
      <w:r w:rsidRPr="00355630">
        <w:rPr>
          <w:lang w:val="en-UG"/>
        </w:rPr>
        <w:t>Timothy Ndoro</w:t>
      </w:r>
    </w:p>
    <w:p w14:paraId="7E89DA07" w14:textId="77777777" w:rsidR="00355630" w:rsidRPr="00355630" w:rsidRDefault="00355630" w:rsidP="00355630">
      <w:pPr>
        <w:rPr>
          <w:lang w:val="en-UG"/>
        </w:rPr>
      </w:pPr>
      <w:r w:rsidRPr="00355630">
        <w:rPr>
          <w:lang w:val="en-UG"/>
        </w:rPr>
        <w:t xml:space="preserve">Zimbabweans have flooded social media with reactions after reports that a Chinese “investor” was struck by lightning and later died in </w:t>
      </w:r>
      <w:proofErr w:type="spellStart"/>
      <w:r w:rsidRPr="00355630">
        <w:rPr>
          <w:lang w:val="en-UG"/>
        </w:rPr>
        <w:t>Magunje</w:t>
      </w:r>
      <w:proofErr w:type="spellEnd"/>
      <w:r w:rsidRPr="00355630">
        <w:rPr>
          <w:lang w:val="en-UG"/>
        </w:rPr>
        <w:t>, Mashonaland West, shortly after a ministerial visit to a controversial cement project. The incident, reported on December 30, 2025, has ignited fierce debate, dark humour, anger and political commentary online, with many linking the death to long-standing community resistance against the development.</w:t>
      </w:r>
    </w:p>
    <w:p w14:paraId="097E3874" w14:textId="77777777" w:rsidR="00355630" w:rsidRPr="00355630" w:rsidRDefault="00355630" w:rsidP="00355630">
      <w:pPr>
        <w:rPr>
          <w:lang w:val="en-UG"/>
        </w:rPr>
      </w:pPr>
      <w:r w:rsidRPr="00355630">
        <w:rPr>
          <w:lang w:val="en-UG"/>
        </w:rPr>
        <w:t>The lightning strike reportedly occurred a day after Minister Marian Chombo toured the Chinese-backed cement factory site, a project locals say is too close to a community dam and is forcing families off ancestral land.</w:t>
      </w:r>
    </w:p>
    <w:p w14:paraId="4A4881FF" w14:textId="77777777" w:rsidR="00355630" w:rsidRPr="00355630" w:rsidRDefault="00355630" w:rsidP="00355630">
      <w:pPr>
        <w:rPr>
          <w:b/>
          <w:bCs/>
          <w:lang w:val="en-UG"/>
        </w:rPr>
      </w:pPr>
      <w:r w:rsidRPr="00355630">
        <w:rPr>
          <w:b/>
          <w:bCs/>
          <w:lang w:val="en-UG"/>
        </w:rPr>
        <w:t>‘There was no storm’</w:t>
      </w:r>
    </w:p>
    <w:p w14:paraId="5AAFF4E4" w14:textId="77777777" w:rsidR="00355630" w:rsidRPr="00355630" w:rsidRDefault="00355630" w:rsidP="00355630">
      <w:pPr>
        <w:rPr>
          <w:lang w:val="en-UG"/>
        </w:rPr>
      </w:pPr>
      <w:r w:rsidRPr="00355630">
        <w:rPr>
          <w:lang w:val="en-UG"/>
        </w:rPr>
        <w:t xml:space="preserve">Human rights activist Farai </w:t>
      </w:r>
      <w:proofErr w:type="spellStart"/>
      <w:r w:rsidRPr="00355630">
        <w:rPr>
          <w:lang w:val="en-UG"/>
        </w:rPr>
        <w:t>Maguwu</w:t>
      </w:r>
      <w:proofErr w:type="spellEnd"/>
      <w:r w:rsidRPr="00355630">
        <w:rPr>
          <w:lang w:val="en-UG"/>
        </w:rPr>
        <w:t xml:space="preserve"> was among the first to report the incident publicly. Writing on X, he described what he said were unusual circumstances surrounding the lightning strike.</w:t>
      </w:r>
    </w:p>
    <w:p w14:paraId="2B52C631" w14:textId="77777777" w:rsidR="00355630" w:rsidRPr="00355630" w:rsidRDefault="00355630" w:rsidP="00355630">
      <w:pPr>
        <w:rPr>
          <w:lang w:val="en-UG"/>
        </w:rPr>
      </w:pPr>
      <w:r w:rsidRPr="00355630">
        <w:rPr>
          <w:lang w:val="en-UG"/>
        </w:rPr>
        <w:t xml:space="preserve">“Yesterday, after Marrian Chombo’s solidarity tour to the Chinese cement factory in </w:t>
      </w:r>
      <w:proofErr w:type="spellStart"/>
      <w:r w:rsidRPr="00355630">
        <w:rPr>
          <w:lang w:val="en-UG"/>
        </w:rPr>
        <w:t>Magunje</w:t>
      </w:r>
      <w:proofErr w:type="spellEnd"/>
      <w:r w:rsidRPr="00355630">
        <w:rPr>
          <w:lang w:val="en-UG"/>
        </w:rPr>
        <w:t>, which is being fiercely resisted by the community, a Chinese ‘investor’ was struck by lightning. The sky was blue, but after Marian’s visit, there was a small cloud covering the area, and then the lightning struck.”</w:t>
      </w:r>
    </w:p>
    <w:p w14:paraId="218A06D7" w14:textId="77777777" w:rsidR="00355630" w:rsidRPr="00355630" w:rsidRDefault="00355630" w:rsidP="00355630">
      <w:pPr>
        <w:rPr>
          <w:lang w:val="en-UG"/>
        </w:rPr>
      </w:pPr>
      <w:r w:rsidRPr="00355630">
        <w:rPr>
          <w:lang w:val="en-UG"/>
        </w:rPr>
        <w:t>He added that the man was rushed for medical attention.</w:t>
      </w:r>
    </w:p>
    <w:p w14:paraId="4735330F" w14:textId="77777777" w:rsidR="00355630" w:rsidRPr="00355630" w:rsidRDefault="00355630" w:rsidP="00355630">
      <w:pPr>
        <w:rPr>
          <w:lang w:val="en-UG"/>
        </w:rPr>
      </w:pPr>
      <w:r w:rsidRPr="00355630">
        <w:rPr>
          <w:lang w:val="en-UG"/>
        </w:rPr>
        <w:t xml:space="preserve">“He was initially taken to </w:t>
      </w:r>
      <w:proofErr w:type="spellStart"/>
      <w:r w:rsidRPr="00355630">
        <w:rPr>
          <w:lang w:val="en-UG"/>
        </w:rPr>
        <w:t>Magunje</w:t>
      </w:r>
      <w:proofErr w:type="spellEnd"/>
      <w:r w:rsidRPr="00355630">
        <w:rPr>
          <w:lang w:val="en-UG"/>
        </w:rPr>
        <w:t xml:space="preserve"> Hospital where he was transferred to </w:t>
      </w:r>
      <w:proofErr w:type="spellStart"/>
      <w:r w:rsidRPr="00355630">
        <w:rPr>
          <w:lang w:val="en-UG"/>
        </w:rPr>
        <w:t>Karoi</w:t>
      </w:r>
      <w:proofErr w:type="spellEnd"/>
      <w:r w:rsidRPr="00355630">
        <w:rPr>
          <w:lang w:val="en-UG"/>
        </w:rPr>
        <w:t xml:space="preserve"> Hospital, where he died.”</w:t>
      </w:r>
    </w:p>
    <w:p w14:paraId="5EF48ED4" w14:textId="77777777" w:rsidR="00355630" w:rsidRPr="00355630" w:rsidRDefault="00355630" w:rsidP="00355630">
      <w:pPr>
        <w:rPr>
          <w:lang w:val="en-UG"/>
        </w:rPr>
      </w:pPr>
      <w:r w:rsidRPr="00355630">
        <w:rPr>
          <w:lang w:val="en-UG"/>
        </w:rPr>
        <w:t>Claims that there was no thunderstorm at the time could not be independently verified.</w:t>
      </w:r>
    </w:p>
    <w:p w14:paraId="671846AF" w14:textId="77777777" w:rsidR="00355630" w:rsidRPr="00355630" w:rsidRDefault="00355630" w:rsidP="00355630">
      <w:pPr>
        <w:rPr>
          <w:b/>
          <w:bCs/>
          <w:lang w:val="en-UG"/>
        </w:rPr>
      </w:pPr>
      <w:r w:rsidRPr="00355630">
        <w:rPr>
          <w:b/>
          <w:bCs/>
          <w:lang w:val="en-UG"/>
        </w:rPr>
        <w:t>US$700 million project at the centre</w:t>
      </w:r>
    </w:p>
    <w:p w14:paraId="295CA874" w14:textId="77777777" w:rsidR="00355630" w:rsidRPr="00355630" w:rsidRDefault="00355630" w:rsidP="00355630">
      <w:pPr>
        <w:rPr>
          <w:lang w:val="en-UG"/>
        </w:rPr>
      </w:pPr>
      <w:r w:rsidRPr="00355630">
        <w:rPr>
          <w:lang w:val="en-UG"/>
        </w:rPr>
        <w:t>The death has drawn renewed attention to the cement and clinker plant being developed by WIH-ZIM, reportedly valued at US$700 million (about R13.1 billion). Community members have complained that the project threatens water sources and livelihoods.</w:t>
      </w:r>
    </w:p>
    <w:p w14:paraId="62B72DCD" w14:textId="77777777" w:rsidR="00355630" w:rsidRPr="00355630" w:rsidRDefault="00355630" w:rsidP="00355630">
      <w:pPr>
        <w:rPr>
          <w:b/>
          <w:bCs/>
          <w:lang w:val="en-UG"/>
        </w:rPr>
      </w:pPr>
      <w:r w:rsidRPr="00355630">
        <w:rPr>
          <w:b/>
          <w:bCs/>
          <w:lang w:val="en-UG"/>
        </w:rPr>
        <w:t>Online reactions turn explosive</w:t>
      </w:r>
    </w:p>
    <w:p w14:paraId="2864EC23" w14:textId="77777777" w:rsidR="00355630" w:rsidRPr="00355630" w:rsidRDefault="00355630" w:rsidP="00355630">
      <w:pPr>
        <w:rPr>
          <w:lang w:val="en-UG"/>
        </w:rPr>
      </w:pPr>
      <w:r w:rsidRPr="00355630">
        <w:rPr>
          <w:lang w:val="en-UG"/>
        </w:rPr>
        <w:t>Reactions online were immediate and wide-ranging. Some users expressed shock, while others used sarcasm or political language.</w:t>
      </w:r>
    </w:p>
    <w:p w14:paraId="03CDE954" w14:textId="77777777" w:rsidR="00355630" w:rsidRPr="00355630" w:rsidRDefault="00355630" w:rsidP="00355630">
      <w:pPr>
        <w:rPr>
          <w:lang w:val="en-UG"/>
        </w:rPr>
      </w:pPr>
      <w:r w:rsidRPr="00355630">
        <w:rPr>
          <w:lang w:val="en-UG"/>
        </w:rPr>
        <w:t>One user wrote:</w:t>
      </w:r>
    </w:p>
    <w:p w14:paraId="0D7CF8E3" w14:textId="77777777" w:rsidR="00355630" w:rsidRPr="00355630" w:rsidRDefault="00355630" w:rsidP="00355630">
      <w:pPr>
        <w:rPr>
          <w:lang w:val="en-UG"/>
        </w:rPr>
      </w:pPr>
      <w:r w:rsidRPr="00355630">
        <w:rPr>
          <w:lang w:val="en-UG"/>
        </w:rPr>
        <w:t>“Is the lightning ok?”</w:t>
      </w:r>
    </w:p>
    <w:p w14:paraId="0E64C6E1" w14:textId="77777777" w:rsidR="00355630" w:rsidRPr="00355630" w:rsidRDefault="00355630" w:rsidP="00355630">
      <w:pPr>
        <w:rPr>
          <w:lang w:val="en-UG"/>
        </w:rPr>
      </w:pPr>
      <w:proofErr w:type="spellStart"/>
      <w:r w:rsidRPr="00355630">
        <w:rPr>
          <w:lang w:val="en-UG"/>
        </w:rPr>
        <w:t>Maguwu</w:t>
      </w:r>
      <w:proofErr w:type="spellEnd"/>
      <w:r w:rsidRPr="00355630">
        <w:rPr>
          <w:lang w:val="en-UG"/>
        </w:rPr>
        <w:t xml:space="preserve"> replied:</w:t>
      </w:r>
    </w:p>
    <w:p w14:paraId="4B2E51DF" w14:textId="77777777" w:rsidR="00355630" w:rsidRPr="00355630" w:rsidRDefault="00355630" w:rsidP="00355630">
      <w:pPr>
        <w:rPr>
          <w:lang w:val="en-UG"/>
        </w:rPr>
      </w:pPr>
      <w:r w:rsidRPr="00355630">
        <w:rPr>
          <w:lang w:val="en-UG"/>
        </w:rPr>
        <w:t>“Safe and sound.”</w:t>
      </w:r>
    </w:p>
    <w:p w14:paraId="4B07B153" w14:textId="77777777" w:rsidR="00355630" w:rsidRPr="00355630" w:rsidRDefault="00355630" w:rsidP="00355630">
      <w:pPr>
        <w:rPr>
          <w:lang w:val="en-UG"/>
        </w:rPr>
      </w:pPr>
      <w:r w:rsidRPr="00355630">
        <w:rPr>
          <w:lang w:val="en-UG"/>
        </w:rPr>
        <w:t>Another commenter said:</w:t>
      </w:r>
    </w:p>
    <w:p w14:paraId="23A23EDA" w14:textId="77777777" w:rsidR="00355630" w:rsidRPr="00355630" w:rsidRDefault="00355630" w:rsidP="00355630">
      <w:pPr>
        <w:rPr>
          <w:lang w:val="en-UG"/>
        </w:rPr>
      </w:pPr>
      <w:r w:rsidRPr="00355630">
        <w:rPr>
          <w:lang w:val="en-UG"/>
        </w:rPr>
        <w:t>“The lightning got the wrong target</w:t>
      </w:r>
      <w:proofErr w:type="gramStart"/>
      <w:r w:rsidRPr="00355630">
        <w:rPr>
          <w:lang w:val="en-UG"/>
        </w:rPr>
        <w:t>. ”</w:t>
      </w:r>
      <w:proofErr w:type="gramEnd"/>
    </w:p>
    <w:p w14:paraId="2251FD66" w14:textId="77777777" w:rsidR="00355630" w:rsidRPr="00355630" w:rsidRDefault="00355630" w:rsidP="00355630">
      <w:pPr>
        <w:rPr>
          <w:lang w:val="en-UG"/>
        </w:rPr>
      </w:pPr>
      <w:r w:rsidRPr="00355630">
        <w:rPr>
          <w:lang w:val="en-UG"/>
        </w:rPr>
        <w:lastRenderedPageBreak/>
        <w:t>Others framed the incident as symbolic resistance.</w:t>
      </w:r>
    </w:p>
    <w:p w14:paraId="3E73017B" w14:textId="77777777" w:rsidR="00355630" w:rsidRPr="00355630" w:rsidRDefault="00355630" w:rsidP="00355630">
      <w:pPr>
        <w:rPr>
          <w:lang w:val="en-UG"/>
        </w:rPr>
      </w:pPr>
      <w:r w:rsidRPr="00355630">
        <w:rPr>
          <w:lang w:val="en-UG"/>
        </w:rPr>
        <w:t xml:space="preserve">“We need to summon all available powers to fight evil,” </w:t>
      </w:r>
      <w:proofErr w:type="spellStart"/>
      <w:r w:rsidRPr="00355630">
        <w:rPr>
          <w:lang w:val="en-UG"/>
        </w:rPr>
        <w:t>Maguwu</w:t>
      </w:r>
      <w:proofErr w:type="spellEnd"/>
      <w:r w:rsidRPr="00355630">
        <w:rPr>
          <w:lang w:val="en-UG"/>
        </w:rPr>
        <w:t xml:space="preserve"> wrote in one reply, adding that the community’s only regret was “that the lightning must have struck during the tour, whilst both the enablers and implementers were on site.”</w:t>
      </w:r>
    </w:p>
    <w:p w14:paraId="5D0C93D7" w14:textId="77777777" w:rsidR="00355630" w:rsidRPr="00355630" w:rsidRDefault="00355630" w:rsidP="00355630">
      <w:pPr>
        <w:rPr>
          <w:lang w:val="en-UG"/>
        </w:rPr>
      </w:pPr>
      <w:r w:rsidRPr="00355630">
        <w:rPr>
          <w:lang w:val="en-UG"/>
        </w:rPr>
        <w:t>Some reactions were celebratory, while others questioned the implications for investment.</w:t>
      </w:r>
    </w:p>
    <w:p w14:paraId="469075DF" w14:textId="77777777" w:rsidR="00355630" w:rsidRPr="00355630" w:rsidRDefault="00355630" w:rsidP="00355630">
      <w:pPr>
        <w:rPr>
          <w:lang w:val="en-UG"/>
        </w:rPr>
      </w:pPr>
      <w:r w:rsidRPr="00355630">
        <w:rPr>
          <w:lang w:val="en-UG"/>
        </w:rPr>
        <w:t>One user asked in Shona:</w:t>
      </w:r>
    </w:p>
    <w:p w14:paraId="2F06D2E4" w14:textId="77777777" w:rsidR="00355630" w:rsidRPr="00355630" w:rsidRDefault="00355630" w:rsidP="00355630">
      <w:pPr>
        <w:rPr>
          <w:lang w:val="en-UG"/>
        </w:rPr>
      </w:pPr>
      <w:r w:rsidRPr="00355630">
        <w:rPr>
          <w:lang w:val="en-UG"/>
        </w:rPr>
        <w:t xml:space="preserve">“So </w:t>
      </w:r>
      <w:proofErr w:type="spellStart"/>
      <w:r w:rsidRPr="00355630">
        <w:rPr>
          <w:lang w:val="en-UG"/>
        </w:rPr>
        <w:t>neimwe</w:t>
      </w:r>
      <w:proofErr w:type="spellEnd"/>
      <w:r w:rsidRPr="00355630">
        <w:rPr>
          <w:lang w:val="en-UG"/>
        </w:rPr>
        <w:t xml:space="preserve"> </w:t>
      </w:r>
      <w:proofErr w:type="spellStart"/>
      <w:r w:rsidRPr="00355630">
        <w:rPr>
          <w:lang w:val="en-UG"/>
        </w:rPr>
        <w:t>nzira</w:t>
      </w:r>
      <w:proofErr w:type="spellEnd"/>
      <w:r w:rsidRPr="00355630">
        <w:rPr>
          <w:lang w:val="en-UG"/>
        </w:rPr>
        <w:t xml:space="preserve"> </w:t>
      </w:r>
      <w:proofErr w:type="spellStart"/>
      <w:r w:rsidRPr="00355630">
        <w:rPr>
          <w:lang w:val="en-UG"/>
        </w:rPr>
        <w:t>urikuti</w:t>
      </w:r>
      <w:proofErr w:type="spellEnd"/>
      <w:r w:rsidRPr="00355630">
        <w:rPr>
          <w:lang w:val="en-UG"/>
        </w:rPr>
        <w:t xml:space="preserve"> </w:t>
      </w:r>
      <w:proofErr w:type="spellStart"/>
      <w:r w:rsidRPr="00355630">
        <w:rPr>
          <w:lang w:val="en-UG"/>
        </w:rPr>
        <w:t>senyika</w:t>
      </w:r>
      <w:proofErr w:type="spellEnd"/>
      <w:r w:rsidRPr="00355630">
        <w:rPr>
          <w:lang w:val="en-UG"/>
        </w:rPr>
        <w:t xml:space="preserve"> </w:t>
      </w:r>
      <w:proofErr w:type="spellStart"/>
      <w:r w:rsidRPr="00355630">
        <w:rPr>
          <w:lang w:val="en-UG"/>
        </w:rPr>
        <w:t>tirambe</w:t>
      </w:r>
      <w:proofErr w:type="spellEnd"/>
      <w:r w:rsidRPr="00355630">
        <w:rPr>
          <w:lang w:val="en-UG"/>
        </w:rPr>
        <w:t xml:space="preserve"> investment </w:t>
      </w:r>
      <w:proofErr w:type="spellStart"/>
      <w:r w:rsidRPr="00355630">
        <w:rPr>
          <w:lang w:val="en-UG"/>
        </w:rPr>
        <w:t>nekuti</w:t>
      </w:r>
      <w:proofErr w:type="spellEnd"/>
      <w:r w:rsidRPr="00355630">
        <w:rPr>
          <w:lang w:val="en-UG"/>
        </w:rPr>
        <w:t xml:space="preserve"> </w:t>
      </w:r>
      <w:proofErr w:type="spellStart"/>
      <w:r w:rsidRPr="00355630">
        <w:rPr>
          <w:lang w:val="en-UG"/>
        </w:rPr>
        <w:t>paita</w:t>
      </w:r>
      <w:proofErr w:type="spellEnd"/>
      <w:r w:rsidRPr="00355630">
        <w:rPr>
          <w:lang w:val="en-UG"/>
        </w:rPr>
        <w:t xml:space="preserve"> </w:t>
      </w:r>
      <w:proofErr w:type="spellStart"/>
      <w:r w:rsidRPr="00355630">
        <w:rPr>
          <w:lang w:val="en-UG"/>
        </w:rPr>
        <w:t>misha</w:t>
      </w:r>
      <w:proofErr w:type="spellEnd"/>
      <w:r w:rsidRPr="00355630">
        <w:rPr>
          <w:lang w:val="en-UG"/>
        </w:rPr>
        <w:t xml:space="preserve"> </w:t>
      </w:r>
      <w:proofErr w:type="spellStart"/>
      <w:r w:rsidRPr="00355630">
        <w:rPr>
          <w:lang w:val="en-UG"/>
        </w:rPr>
        <w:t>yevanhu</w:t>
      </w:r>
      <w:proofErr w:type="spellEnd"/>
      <w:r w:rsidRPr="00355630">
        <w:rPr>
          <w:lang w:val="en-UG"/>
        </w:rPr>
        <w:t>?”</w:t>
      </w:r>
      <w:r w:rsidRPr="00355630">
        <w:rPr>
          <w:lang w:val="en-UG"/>
        </w:rPr>
        <w:br/>
        <w:t>(“So are you saying as a country we should reject investment because there are people’s homes?”)</w:t>
      </w:r>
    </w:p>
    <w:p w14:paraId="33D5375E" w14:textId="77777777" w:rsidR="00355630" w:rsidRPr="00355630" w:rsidRDefault="00355630" w:rsidP="00355630">
      <w:pPr>
        <w:rPr>
          <w:lang w:val="en-UG"/>
        </w:rPr>
      </w:pPr>
      <w:proofErr w:type="spellStart"/>
      <w:r w:rsidRPr="00355630">
        <w:rPr>
          <w:lang w:val="en-UG"/>
        </w:rPr>
        <w:t>Maguwu</w:t>
      </w:r>
      <w:proofErr w:type="spellEnd"/>
      <w:r w:rsidRPr="00355630">
        <w:rPr>
          <w:lang w:val="en-UG"/>
        </w:rPr>
        <w:t xml:space="preserve"> responded:</w:t>
      </w:r>
    </w:p>
    <w:p w14:paraId="15B9D004" w14:textId="77777777" w:rsidR="00355630" w:rsidRPr="00355630" w:rsidRDefault="00355630" w:rsidP="00355630">
      <w:pPr>
        <w:rPr>
          <w:lang w:val="en-UG"/>
        </w:rPr>
      </w:pPr>
      <w:r w:rsidRPr="00355630">
        <w:rPr>
          <w:lang w:val="en-UG"/>
        </w:rPr>
        <w:t>“</w:t>
      </w:r>
      <w:proofErr w:type="spellStart"/>
      <w:r w:rsidRPr="00355630">
        <w:rPr>
          <w:lang w:val="en-UG"/>
        </w:rPr>
        <w:t>Zvaari</w:t>
      </w:r>
      <w:proofErr w:type="spellEnd"/>
      <w:r w:rsidRPr="00355630">
        <w:rPr>
          <w:lang w:val="en-UG"/>
        </w:rPr>
        <w:t xml:space="preserve"> </w:t>
      </w:r>
      <w:proofErr w:type="spellStart"/>
      <w:r w:rsidRPr="00355630">
        <w:rPr>
          <w:lang w:val="en-UG"/>
        </w:rPr>
        <w:t>kucherwa</w:t>
      </w:r>
      <w:proofErr w:type="spellEnd"/>
      <w:r w:rsidRPr="00355630">
        <w:rPr>
          <w:lang w:val="en-UG"/>
        </w:rPr>
        <w:t xml:space="preserve"> 24/7 </w:t>
      </w:r>
      <w:proofErr w:type="spellStart"/>
      <w:r w:rsidRPr="00355630">
        <w:rPr>
          <w:lang w:val="en-UG"/>
        </w:rPr>
        <w:t>ari</w:t>
      </w:r>
      <w:proofErr w:type="spellEnd"/>
      <w:r w:rsidRPr="00355630">
        <w:rPr>
          <w:lang w:val="en-UG"/>
        </w:rPr>
        <w:t xml:space="preserve"> </w:t>
      </w:r>
      <w:proofErr w:type="spellStart"/>
      <w:r w:rsidRPr="00355630">
        <w:rPr>
          <w:lang w:val="en-UG"/>
        </w:rPr>
        <w:t>kubatsira</w:t>
      </w:r>
      <w:proofErr w:type="spellEnd"/>
      <w:r w:rsidRPr="00355630">
        <w:rPr>
          <w:lang w:val="en-UG"/>
        </w:rPr>
        <w:t xml:space="preserve"> ani?”</w:t>
      </w:r>
      <w:r w:rsidRPr="00355630">
        <w:rPr>
          <w:lang w:val="en-UG"/>
        </w:rPr>
        <w:br/>
        <w:t>(“What is being mined 24/7, who is it benefiting?”)</w:t>
      </w:r>
    </w:p>
    <w:p w14:paraId="0F07364F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84644"/>
    <w:multiLevelType w:val="multilevel"/>
    <w:tmpl w:val="E2A4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5412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30"/>
    <w:rsid w:val="00331078"/>
    <w:rsid w:val="00355630"/>
    <w:rsid w:val="004434B3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71D2A"/>
  <w15:chartTrackingRefBased/>
  <w15:docId w15:val="{6580D58E-F805-4E4C-989E-AF12FC78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6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6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6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6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6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6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6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6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6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6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6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6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6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63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56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harare.com/zimbabweans-react-after-chinese-investor-struck-by-lightning-in-magunj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2026-01-02T19:56:00Z</dcterms:created>
  <dcterms:modified xsi:type="dcterms:W3CDTF">2026-01-02T20:00:00Z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7fed48d2-8529-4acc-9581-1e72d779bd74</vt:lpwstr>
  </property>
</Properties>
</file>